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7283" w14:textId="77777777" w:rsidR="00B257B9" w:rsidRDefault="00B257B9" w:rsidP="00B257B9">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7F85BAC9" wp14:editId="1EBAD29B">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1AB13879" w14:textId="77777777" w:rsidR="00811DC3" w:rsidRDefault="00811DC3" w:rsidP="00B257B9">
      <w:pPr>
        <w:spacing w:after="160" w:line="259" w:lineRule="auto"/>
        <w:jc w:val="center"/>
        <w:rPr>
          <w:rFonts w:eastAsia="Times New Roman"/>
          <w:b/>
          <w:bCs/>
          <w:sz w:val="24"/>
        </w:rPr>
      </w:pPr>
    </w:p>
    <w:p w14:paraId="5994F71C" w14:textId="77777777" w:rsidR="00B257B9" w:rsidRDefault="00B257B9" w:rsidP="00B257B9">
      <w:pPr>
        <w:spacing w:after="160" w:line="259" w:lineRule="auto"/>
        <w:jc w:val="center"/>
        <w:rPr>
          <w:rFonts w:eastAsia="Times New Roman"/>
          <w:b/>
          <w:bCs/>
          <w:sz w:val="24"/>
        </w:rPr>
      </w:pPr>
    </w:p>
    <w:p w14:paraId="42D8E030" w14:textId="77777777" w:rsidR="00B257B9" w:rsidRDefault="00B257B9" w:rsidP="00B257B9">
      <w:pPr>
        <w:spacing w:after="160" w:line="259" w:lineRule="auto"/>
        <w:jc w:val="center"/>
        <w:rPr>
          <w:rFonts w:eastAsia="Times New Roman"/>
          <w:b/>
          <w:bCs/>
          <w:sz w:val="24"/>
        </w:rPr>
      </w:pPr>
    </w:p>
    <w:p w14:paraId="39AF31BF" w14:textId="77777777" w:rsidR="00EA6C16" w:rsidRDefault="00B257B9" w:rsidP="00B257B9">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Language Arts</w:t>
      </w:r>
    </w:p>
    <w:p w14:paraId="151D6450" w14:textId="3642F229" w:rsidR="00B257B9" w:rsidRPr="0063055D" w:rsidRDefault="00B257B9" w:rsidP="00B257B9">
      <w:pPr>
        <w:spacing w:after="160" w:line="259" w:lineRule="auto"/>
        <w:jc w:val="center"/>
        <w:rPr>
          <w:rFonts w:eastAsia="Times New Roman"/>
          <w:b/>
          <w:bCs/>
          <w:sz w:val="52"/>
          <w:szCs w:val="52"/>
        </w:rPr>
      </w:pPr>
      <w:r>
        <w:rPr>
          <w:rFonts w:eastAsia="Times New Roman"/>
          <w:b/>
          <w:bCs/>
          <w:sz w:val="52"/>
          <w:szCs w:val="52"/>
        </w:rPr>
        <w:t>Grade 1</w:t>
      </w:r>
    </w:p>
    <w:p w14:paraId="239E007F" w14:textId="0BDE70D9" w:rsidR="00B257B9" w:rsidRDefault="00B257B9" w:rsidP="00B257B9">
      <w:pPr>
        <w:spacing w:after="160" w:line="259" w:lineRule="auto"/>
        <w:jc w:val="center"/>
        <w:rPr>
          <w:rFonts w:eastAsia="Times New Roman"/>
          <w:b/>
          <w:bCs/>
          <w:sz w:val="52"/>
          <w:szCs w:val="52"/>
        </w:rPr>
      </w:pPr>
      <w:r w:rsidRPr="0063055D">
        <w:rPr>
          <w:rFonts w:eastAsia="Times New Roman"/>
          <w:b/>
          <w:bCs/>
          <w:sz w:val="52"/>
          <w:szCs w:val="52"/>
        </w:rPr>
        <w:t>(#7</w:t>
      </w:r>
      <w:r>
        <w:rPr>
          <w:rFonts w:eastAsia="Times New Roman"/>
          <w:b/>
          <w:bCs/>
          <w:sz w:val="52"/>
          <w:szCs w:val="52"/>
        </w:rPr>
        <w:t>710012</w:t>
      </w:r>
      <w:r w:rsidRPr="0063055D">
        <w:rPr>
          <w:rFonts w:eastAsia="Times New Roman"/>
          <w:b/>
          <w:bCs/>
          <w:sz w:val="52"/>
          <w:szCs w:val="52"/>
        </w:rPr>
        <w:t>)</w:t>
      </w:r>
    </w:p>
    <w:p w14:paraId="2D5E8296" w14:textId="77777777" w:rsidR="00B257B9" w:rsidRDefault="00B257B9" w:rsidP="00AF4F08">
      <w:pPr>
        <w:outlineLvl w:val="3"/>
        <w:rPr>
          <w:rFonts w:eastAsia="Times New Roman"/>
          <w:b/>
          <w:bCs/>
          <w:szCs w:val="22"/>
        </w:rPr>
        <w:sectPr w:rsidR="00B257B9" w:rsidSect="00B257B9">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63CF6A49" w:rsidR="00AF4F08" w:rsidRPr="006C0017" w:rsidRDefault="00D321EF" w:rsidP="00AF4F08">
      <w:pPr>
        <w:outlineLvl w:val="3"/>
        <w:rPr>
          <w:rFonts w:eastAsia="Times New Roman"/>
          <w:b/>
          <w:bCs/>
          <w:szCs w:val="22"/>
        </w:rPr>
      </w:pPr>
      <w:r w:rsidRPr="006C0017">
        <w:rPr>
          <w:rFonts w:eastAsia="Times New Roman"/>
          <w:b/>
          <w:bCs/>
          <w:szCs w:val="22"/>
        </w:rPr>
        <w:lastRenderedPageBreak/>
        <w:t>Course Standard</w:t>
      </w:r>
      <w:r w:rsidR="00AF4F08" w:rsidRPr="006C0017">
        <w:rPr>
          <w:rFonts w:eastAsia="Times New Roman"/>
          <w:b/>
          <w:bCs/>
          <w:szCs w:val="22"/>
        </w:rPr>
        <w:t>s</w:t>
      </w:r>
    </w:p>
    <w:bookmarkEnd w:id="0"/>
    <w:p w14:paraId="632695A2" w14:textId="7DDA9080" w:rsidR="00505C0F" w:rsidRPr="000B23CA" w:rsidRDefault="00505C0F" w:rsidP="00505C0F">
      <w:pPr>
        <w:rPr>
          <w:rFonts w:eastAsia="Times New Roman"/>
          <w:sz w:val="24"/>
        </w:rPr>
      </w:pPr>
      <w:r w:rsidRPr="000B23CA">
        <w:fldChar w:fldCharType="begin"/>
      </w:r>
      <w:r w:rsidRPr="000B23CA">
        <w:rPr>
          <w:b/>
          <w:sz w:val="24"/>
        </w:rPr>
        <w:instrText xml:space="preserve"> HYPERLINK "https://www.cpalms.org/Public/PreviewStandard/Preview/14937" </w:instrText>
      </w:r>
      <w:r w:rsidRPr="000B23CA">
        <w:fldChar w:fldCharType="separate"/>
      </w:r>
      <w:r w:rsidRPr="000B23CA">
        <w:rPr>
          <w:rStyle w:val="Hyperlink"/>
          <w:rFonts w:eastAsia="Times New Roman"/>
          <w:b/>
          <w:sz w:val="24"/>
        </w:rPr>
        <w:t>ELA.1.C.1.1:</w:t>
      </w:r>
      <w:r w:rsidRPr="000B23CA">
        <w:rPr>
          <w:rStyle w:val="Hyperlink"/>
          <w:rFonts w:eastAsia="Times New Roman"/>
          <w:b/>
          <w:sz w:val="24"/>
        </w:rPr>
        <w:fldChar w:fldCharType="end"/>
      </w:r>
      <w:r w:rsidRPr="000B23CA">
        <w:rPr>
          <w:rFonts w:eastAsia="Times New Roman"/>
          <w:sz w:val="24"/>
        </w:rPr>
        <w:t xml:space="preserve"> Print all upper- and lowercase letters.</w:t>
      </w:r>
    </w:p>
    <w:p w14:paraId="5F21055C" w14:textId="44E67303" w:rsidR="00684C12" w:rsidRPr="000B23CA" w:rsidRDefault="00505C0F" w:rsidP="00E12B39">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Students should have adequate spacing between letters and/or words.</w:t>
      </w:r>
    </w:p>
    <w:p w14:paraId="6DE982FB" w14:textId="488AF176" w:rsidR="00E50876" w:rsidRPr="000B23CA" w:rsidRDefault="00E50876" w:rsidP="00684C12">
      <w:pPr>
        <w:rPr>
          <w:rStyle w:val="Heading4Char"/>
          <w:rFonts w:ascii="Verdana" w:hAnsi="Verdana"/>
          <w:b/>
          <w:bCs/>
          <w:i w:val="0"/>
          <w:iCs w:val="0"/>
          <w:color w:val="auto"/>
          <w:sz w:val="24"/>
        </w:rPr>
      </w:pPr>
      <w:bookmarkStart w:id="1" w:name="_Hlk58996550"/>
      <w:r w:rsidRPr="000B23CA">
        <w:rPr>
          <w:rStyle w:val="Heading4Char"/>
          <w:rFonts w:ascii="Verdana" w:hAnsi="Verdana"/>
          <w:b/>
          <w:bCs/>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7403"/>
        <w:gridCol w:w="1743"/>
        <w:gridCol w:w="1839"/>
        <w:gridCol w:w="1305"/>
      </w:tblGrid>
      <w:tr w:rsidR="00E50876" w:rsidRPr="000B23CA" w14:paraId="0E51335F" w14:textId="77777777" w:rsidTr="00463619">
        <w:trPr>
          <w:tblHeader/>
        </w:trPr>
        <w:tc>
          <w:tcPr>
            <w:tcW w:w="2110" w:type="dxa"/>
            <w:tcBorders>
              <w:bottom w:val="single" w:sz="4" w:space="0" w:color="auto"/>
            </w:tcBorders>
            <w:vAlign w:val="center"/>
          </w:tcPr>
          <w:p w14:paraId="3252BD16" w14:textId="77777777" w:rsidR="00E50876" w:rsidRPr="000B23CA" w:rsidRDefault="00E50876" w:rsidP="00E50876">
            <w:pPr>
              <w:rPr>
                <w:b/>
                <w:sz w:val="24"/>
              </w:rPr>
            </w:pPr>
            <w:r w:rsidRPr="000B23CA">
              <w:rPr>
                <w:b/>
                <w:sz w:val="24"/>
              </w:rPr>
              <w:t>Name</w:t>
            </w:r>
          </w:p>
        </w:tc>
        <w:tc>
          <w:tcPr>
            <w:tcW w:w="7403" w:type="dxa"/>
            <w:vAlign w:val="center"/>
          </w:tcPr>
          <w:p w14:paraId="2B2CD008"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713590FB"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2F07D15D"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59F7B114" w14:textId="77777777" w:rsidR="00E50876" w:rsidRPr="000B23CA" w:rsidRDefault="00E50876" w:rsidP="00E50876">
            <w:pPr>
              <w:rPr>
                <w:b/>
                <w:sz w:val="24"/>
              </w:rPr>
            </w:pPr>
            <w:r w:rsidRPr="000B23CA">
              <w:rPr>
                <w:b/>
                <w:sz w:val="24"/>
              </w:rPr>
              <w:t>Date Mastery</w:t>
            </w:r>
          </w:p>
        </w:tc>
      </w:tr>
      <w:tr w:rsidR="00E50876" w:rsidRPr="000B23CA" w14:paraId="6A158C38" w14:textId="77777777" w:rsidTr="00463619">
        <w:tc>
          <w:tcPr>
            <w:tcW w:w="2110" w:type="dxa"/>
            <w:tcBorders>
              <w:bottom w:val="single" w:sz="4" w:space="0" w:color="auto"/>
            </w:tcBorders>
            <w:vAlign w:val="center"/>
          </w:tcPr>
          <w:p w14:paraId="5C2C7497" w14:textId="3AD336CC" w:rsidR="00E50876" w:rsidRPr="000B23CA" w:rsidRDefault="00000000" w:rsidP="00E50876">
            <w:pPr>
              <w:rPr>
                <w:sz w:val="24"/>
              </w:rPr>
            </w:pPr>
            <w:hyperlink r:id="rId6" w:history="1">
              <w:r w:rsidR="009A005E" w:rsidRPr="009A005E">
                <w:rPr>
                  <w:rStyle w:val="Hyperlink"/>
                  <w:sz w:val="24"/>
                </w:rPr>
                <w:t>ELA.1.C.1.AP.1</w:t>
              </w:r>
            </w:hyperlink>
          </w:p>
        </w:tc>
        <w:tc>
          <w:tcPr>
            <w:tcW w:w="7403" w:type="dxa"/>
            <w:vAlign w:val="center"/>
          </w:tcPr>
          <w:p w14:paraId="30819DB9" w14:textId="3233A6A8" w:rsidR="00E50876" w:rsidRPr="000B23CA" w:rsidRDefault="009A005E" w:rsidP="00E50876">
            <w:pPr>
              <w:rPr>
                <w:sz w:val="24"/>
              </w:rPr>
            </w:pPr>
            <w:r w:rsidRPr="009A005E">
              <w:rPr>
                <w:sz w:val="24"/>
              </w:rPr>
              <w:t>Print all upper- and lowercase letters with a model.</w:t>
            </w:r>
          </w:p>
        </w:tc>
        <w:tc>
          <w:tcPr>
            <w:tcW w:w="1743" w:type="dxa"/>
            <w:tcBorders>
              <w:bottom w:val="nil"/>
            </w:tcBorders>
            <w:vAlign w:val="center"/>
          </w:tcPr>
          <w:p w14:paraId="778C8604" w14:textId="77777777" w:rsidR="00E50876" w:rsidRPr="000B23CA" w:rsidRDefault="00E50876" w:rsidP="00E50876">
            <w:pPr>
              <w:rPr>
                <w:sz w:val="24"/>
              </w:rPr>
            </w:pPr>
          </w:p>
        </w:tc>
        <w:tc>
          <w:tcPr>
            <w:tcW w:w="1839" w:type="dxa"/>
            <w:tcBorders>
              <w:bottom w:val="nil"/>
            </w:tcBorders>
            <w:vAlign w:val="center"/>
          </w:tcPr>
          <w:p w14:paraId="64FE300D" w14:textId="77777777" w:rsidR="00E50876" w:rsidRPr="000B23CA" w:rsidRDefault="00E50876" w:rsidP="00E50876">
            <w:pPr>
              <w:rPr>
                <w:sz w:val="24"/>
              </w:rPr>
            </w:pPr>
          </w:p>
        </w:tc>
        <w:tc>
          <w:tcPr>
            <w:tcW w:w="1305" w:type="dxa"/>
            <w:tcBorders>
              <w:bottom w:val="nil"/>
            </w:tcBorders>
            <w:vAlign w:val="center"/>
          </w:tcPr>
          <w:p w14:paraId="06865272" w14:textId="77777777" w:rsidR="00E50876" w:rsidRPr="000B23CA" w:rsidRDefault="00E50876" w:rsidP="00E50876">
            <w:pPr>
              <w:rPr>
                <w:sz w:val="24"/>
              </w:rPr>
            </w:pPr>
          </w:p>
        </w:tc>
      </w:tr>
      <w:tr w:rsidR="00D54734" w:rsidRPr="000B23CA" w14:paraId="10B98D56" w14:textId="77777777" w:rsidTr="00463619">
        <w:tc>
          <w:tcPr>
            <w:tcW w:w="2110" w:type="dxa"/>
            <w:tcBorders>
              <w:top w:val="single" w:sz="4" w:space="0" w:color="auto"/>
              <w:bottom w:val="single" w:sz="4" w:space="0" w:color="auto"/>
              <w:right w:val="nil"/>
            </w:tcBorders>
          </w:tcPr>
          <w:p w14:paraId="0E84A1D0" w14:textId="6149452F" w:rsidR="00D54734" w:rsidRPr="000B23CA" w:rsidRDefault="00AB09E8" w:rsidP="00D54734">
            <w:pPr>
              <w:rPr>
                <w:rFonts w:eastAsia="Times New Roman"/>
                <w:sz w:val="24"/>
              </w:rPr>
            </w:pPr>
            <w:r w:rsidRPr="002807A5">
              <w:rPr>
                <w:rFonts w:eastAsia="Times New Roman"/>
                <w:sz w:val="24"/>
              </w:rPr>
              <w:t>Resources:</w:t>
            </w:r>
          </w:p>
        </w:tc>
        <w:tc>
          <w:tcPr>
            <w:tcW w:w="7403" w:type="dxa"/>
            <w:tcBorders>
              <w:left w:val="nil"/>
              <w:bottom w:val="single" w:sz="4" w:space="0" w:color="auto"/>
              <w:right w:val="nil"/>
            </w:tcBorders>
          </w:tcPr>
          <w:p w14:paraId="114057B2" w14:textId="07BCB948" w:rsidR="00D54734" w:rsidRPr="000B23CA" w:rsidRDefault="00D54734" w:rsidP="00D54734">
            <w:pPr>
              <w:rPr>
                <w:sz w:val="24"/>
              </w:rPr>
            </w:pPr>
          </w:p>
        </w:tc>
        <w:tc>
          <w:tcPr>
            <w:tcW w:w="1743" w:type="dxa"/>
            <w:tcBorders>
              <w:top w:val="single" w:sz="4" w:space="0" w:color="auto"/>
              <w:left w:val="nil"/>
              <w:bottom w:val="single" w:sz="4" w:space="0" w:color="auto"/>
              <w:right w:val="nil"/>
            </w:tcBorders>
          </w:tcPr>
          <w:p w14:paraId="6C7104CE" w14:textId="77777777" w:rsidR="00D54734" w:rsidRPr="000B23CA" w:rsidRDefault="00D54734" w:rsidP="00D54734">
            <w:pPr>
              <w:rPr>
                <w:sz w:val="24"/>
              </w:rPr>
            </w:pPr>
          </w:p>
        </w:tc>
        <w:tc>
          <w:tcPr>
            <w:tcW w:w="1839" w:type="dxa"/>
            <w:tcBorders>
              <w:top w:val="single" w:sz="4" w:space="0" w:color="auto"/>
              <w:left w:val="nil"/>
              <w:bottom w:val="single" w:sz="4" w:space="0" w:color="auto"/>
              <w:right w:val="nil"/>
            </w:tcBorders>
          </w:tcPr>
          <w:p w14:paraId="46D23511" w14:textId="77777777" w:rsidR="00D54734" w:rsidRPr="000B23CA" w:rsidRDefault="00D54734" w:rsidP="00D54734">
            <w:pPr>
              <w:rPr>
                <w:sz w:val="24"/>
              </w:rPr>
            </w:pPr>
          </w:p>
        </w:tc>
        <w:tc>
          <w:tcPr>
            <w:tcW w:w="1305" w:type="dxa"/>
            <w:tcBorders>
              <w:top w:val="single" w:sz="4" w:space="0" w:color="auto"/>
              <w:left w:val="nil"/>
              <w:bottom w:val="single" w:sz="4" w:space="0" w:color="auto"/>
            </w:tcBorders>
          </w:tcPr>
          <w:p w14:paraId="094AAC1D" w14:textId="77777777" w:rsidR="00D54734" w:rsidRPr="000B23CA" w:rsidRDefault="00D54734" w:rsidP="00D54734">
            <w:pPr>
              <w:rPr>
                <w:sz w:val="24"/>
              </w:rPr>
            </w:pPr>
          </w:p>
        </w:tc>
      </w:tr>
    </w:tbl>
    <w:p w14:paraId="673EB577" w14:textId="55CCAA38" w:rsidR="00AF4F08" w:rsidRPr="000B23CA" w:rsidRDefault="00AF4F08" w:rsidP="00AF4F08">
      <w:pPr>
        <w:outlineLvl w:val="3"/>
        <w:rPr>
          <w:rFonts w:eastAsia="Times New Roman"/>
          <w:b/>
          <w:bCs/>
          <w:sz w:val="24"/>
        </w:rPr>
      </w:pPr>
    </w:p>
    <w:bookmarkEnd w:id="1"/>
    <w:p w14:paraId="386BB87A" w14:textId="2BE5F617" w:rsidR="00505C0F" w:rsidRPr="000B23CA" w:rsidRDefault="00505C0F" w:rsidP="00505C0F">
      <w:pPr>
        <w:rPr>
          <w:rFonts w:eastAsia="Times New Roman"/>
          <w:sz w:val="24"/>
        </w:rPr>
      </w:pPr>
      <w:r w:rsidRPr="000B23CA">
        <w:fldChar w:fldCharType="begin"/>
      </w:r>
      <w:r w:rsidRPr="000B23CA">
        <w:rPr>
          <w:b/>
          <w:sz w:val="24"/>
        </w:rPr>
        <w:instrText xml:space="preserve"> HYPERLINK "https://www.cpalms.org/Public/PreviewStandard/Preview/14938" </w:instrText>
      </w:r>
      <w:r w:rsidRPr="000B23CA">
        <w:fldChar w:fldCharType="separate"/>
      </w:r>
      <w:r w:rsidRPr="000B23CA">
        <w:rPr>
          <w:rStyle w:val="Hyperlink"/>
          <w:rFonts w:eastAsia="Times New Roman"/>
          <w:b/>
          <w:sz w:val="24"/>
        </w:rPr>
        <w:t>ELA.1.C.1.2:</w:t>
      </w:r>
      <w:r w:rsidRPr="000B23CA">
        <w:rPr>
          <w:rStyle w:val="Hyperlink"/>
          <w:rFonts w:eastAsia="Times New Roman"/>
          <w:b/>
          <w:sz w:val="24"/>
        </w:rPr>
        <w:fldChar w:fldCharType="end"/>
      </w:r>
      <w:r w:rsidRPr="000B23CA">
        <w:rPr>
          <w:rFonts w:eastAsia="Times New Roman"/>
          <w:sz w:val="24"/>
        </w:rPr>
        <w:t xml:space="preserve"> Write narratives that retell two or more appropriately sequenced events, including relevant details and a sense of closure.</w:t>
      </w:r>
    </w:p>
    <w:p w14:paraId="03E4796E" w14:textId="301EA28E" w:rsidR="00326F06" w:rsidRPr="000B23CA" w:rsidRDefault="00505C0F" w:rsidP="00AF4F08">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See </w:t>
      </w:r>
      <w:hyperlink r:id="rId7" w:tgtFrame="_blank" w:history="1">
        <w:r w:rsidRPr="000B23CA">
          <w:rPr>
            <w:rFonts w:eastAsia="Times New Roman"/>
            <w:color w:val="0000FF"/>
            <w:sz w:val="24"/>
            <w:u w:val="single"/>
          </w:rPr>
          <w:t>Writing Types</w:t>
        </w:r>
      </w:hyperlink>
      <w:r w:rsidRPr="000B23CA">
        <w:rPr>
          <w:rFonts w:eastAsia="Times New Roman"/>
          <w:sz w:val="24"/>
        </w:rPr>
        <w:t>.</w:t>
      </w:r>
    </w:p>
    <w:p w14:paraId="396B9EEF" w14:textId="0EF91F82" w:rsidR="00E50876" w:rsidRPr="000B23CA" w:rsidRDefault="00E50876" w:rsidP="009A003F">
      <w:pPr>
        <w:rPr>
          <w:b/>
          <w:bCs/>
          <w:sz w:val="24"/>
        </w:rPr>
      </w:pPr>
      <w:r w:rsidRPr="000B23CA">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0B23CA" w14:paraId="1071BCE1" w14:textId="77777777" w:rsidTr="00E50876">
        <w:trPr>
          <w:tblHeader/>
        </w:trPr>
        <w:tc>
          <w:tcPr>
            <w:tcW w:w="2255" w:type="dxa"/>
            <w:tcBorders>
              <w:bottom w:val="single" w:sz="4" w:space="0" w:color="auto"/>
            </w:tcBorders>
            <w:vAlign w:val="center"/>
          </w:tcPr>
          <w:p w14:paraId="70BCF935" w14:textId="77777777" w:rsidR="00E50876" w:rsidRPr="000B23CA" w:rsidRDefault="00E50876" w:rsidP="00E50876">
            <w:pPr>
              <w:rPr>
                <w:b/>
                <w:sz w:val="24"/>
              </w:rPr>
            </w:pPr>
            <w:r w:rsidRPr="000B23CA">
              <w:rPr>
                <w:b/>
                <w:sz w:val="24"/>
              </w:rPr>
              <w:t>Name</w:t>
            </w:r>
          </w:p>
        </w:tc>
        <w:tc>
          <w:tcPr>
            <w:tcW w:w="7558" w:type="dxa"/>
            <w:vAlign w:val="center"/>
          </w:tcPr>
          <w:p w14:paraId="1CB163E9" w14:textId="77777777" w:rsidR="00E50876" w:rsidRPr="000B23CA" w:rsidRDefault="00E50876" w:rsidP="00E50876">
            <w:pPr>
              <w:rPr>
                <w:b/>
                <w:sz w:val="24"/>
              </w:rPr>
            </w:pPr>
            <w:r w:rsidRPr="000B23CA">
              <w:rPr>
                <w:b/>
                <w:sz w:val="24"/>
              </w:rPr>
              <w:t>Description</w:t>
            </w:r>
          </w:p>
        </w:tc>
        <w:tc>
          <w:tcPr>
            <w:tcW w:w="1620" w:type="dxa"/>
            <w:tcBorders>
              <w:bottom w:val="single" w:sz="4" w:space="0" w:color="auto"/>
            </w:tcBorders>
            <w:vAlign w:val="center"/>
          </w:tcPr>
          <w:p w14:paraId="5C52ACA5" w14:textId="77777777" w:rsidR="00E50876" w:rsidRPr="000B23CA" w:rsidRDefault="00E50876" w:rsidP="00E50876">
            <w:pPr>
              <w:rPr>
                <w:b/>
                <w:sz w:val="24"/>
              </w:rPr>
            </w:pPr>
            <w:r w:rsidRPr="000B23CA">
              <w:rPr>
                <w:b/>
                <w:sz w:val="24"/>
              </w:rPr>
              <w:t>Date(s) Instruction</w:t>
            </w:r>
          </w:p>
        </w:tc>
        <w:tc>
          <w:tcPr>
            <w:tcW w:w="1710" w:type="dxa"/>
            <w:tcBorders>
              <w:bottom w:val="single" w:sz="4" w:space="0" w:color="auto"/>
            </w:tcBorders>
            <w:vAlign w:val="center"/>
          </w:tcPr>
          <w:p w14:paraId="6AB62F53" w14:textId="77777777" w:rsidR="00E50876" w:rsidRPr="000B23CA" w:rsidRDefault="00E50876" w:rsidP="00E50876">
            <w:pPr>
              <w:rPr>
                <w:b/>
                <w:sz w:val="24"/>
              </w:rPr>
            </w:pPr>
            <w:r w:rsidRPr="000B23CA">
              <w:rPr>
                <w:b/>
                <w:sz w:val="24"/>
              </w:rPr>
              <w:t>Date(s) Assessment</w:t>
            </w:r>
          </w:p>
        </w:tc>
        <w:tc>
          <w:tcPr>
            <w:tcW w:w="1257" w:type="dxa"/>
            <w:tcBorders>
              <w:bottom w:val="single" w:sz="4" w:space="0" w:color="auto"/>
            </w:tcBorders>
            <w:vAlign w:val="center"/>
          </w:tcPr>
          <w:p w14:paraId="6A4266E1" w14:textId="77777777" w:rsidR="00E50876" w:rsidRPr="000B23CA" w:rsidRDefault="00E50876" w:rsidP="00E50876">
            <w:pPr>
              <w:rPr>
                <w:b/>
                <w:sz w:val="24"/>
              </w:rPr>
            </w:pPr>
            <w:r w:rsidRPr="000B23CA">
              <w:rPr>
                <w:b/>
                <w:sz w:val="24"/>
              </w:rPr>
              <w:t>Date Mastery</w:t>
            </w:r>
          </w:p>
        </w:tc>
      </w:tr>
      <w:tr w:rsidR="00E50876" w:rsidRPr="000B23CA" w14:paraId="709EB242" w14:textId="77777777" w:rsidTr="00E50876">
        <w:tc>
          <w:tcPr>
            <w:tcW w:w="2255" w:type="dxa"/>
            <w:tcBorders>
              <w:bottom w:val="single" w:sz="4" w:space="0" w:color="auto"/>
            </w:tcBorders>
            <w:vAlign w:val="center"/>
          </w:tcPr>
          <w:p w14:paraId="7667AFDE" w14:textId="6C778BCE" w:rsidR="00E50876" w:rsidRPr="000B23CA" w:rsidRDefault="00000000" w:rsidP="00E50876">
            <w:pPr>
              <w:rPr>
                <w:sz w:val="24"/>
              </w:rPr>
            </w:pPr>
            <w:hyperlink r:id="rId8" w:history="1">
              <w:r w:rsidR="009E7D18" w:rsidRPr="009E7D18">
                <w:rPr>
                  <w:rStyle w:val="Hyperlink"/>
                  <w:sz w:val="24"/>
                </w:rPr>
                <w:t>ELA.1.C.1.AP.2</w:t>
              </w:r>
            </w:hyperlink>
          </w:p>
        </w:tc>
        <w:tc>
          <w:tcPr>
            <w:tcW w:w="7558" w:type="dxa"/>
            <w:vAlign w:val="center"/>
          </w:tcPr>
          <w:p w14:paraId="02D2D755" w14:textId="006A3995" w:rsidR="00E50876" w:rsidRPr="000B23CA" w:rsidRDefault="009E7D18" w:rsidP="00E50876">
            <w:pPr>
              <w:rPr>
                <w:sz w:val="24"/>
              </w:rPr>
            </w:pPr>
            <w:r w:rsidRPr="009E7D18">
              <w:rPr>
                <w:bCs/>
                <w:sz w:val="24"/>
              </w:rPr>
              <w:t xml:space="preserve">Write </w:t>
            </w:r>
            <w:r w:rsidRPr="009E7D18">
              <w:rPr>
                <w:sz w:val="24"/>
              </w:rPr>
              <w:t>a narrative with two sequenced events.</w:t>
            </w:r>
          </w:p>
        </w:tc>
        <w:tc>
          <w:tcPr>
            <w:tcW w:w="1620" w:type="dxa"/>
            <w:tcBorders>
              <w:bottom w:val="nil"/>
            </w:tcBorders>
            <w:vAlign w:val="center"/>
          </w:tcPr>
          <w:p w14:paraId="6D9B78C5" w14:textId="77777777" w:rsidR="00E50876" w:rsidRPr="000B23CA" w:rsidRDefault="00E50876" w:rsidP="00E50876">
            <w:pPr>
              <w:rPr>
                <w:sz w:val="24"/>
              </w:rPr>
            </w:pPr>
          </w:p>
        </w:tc>
        <w:tc>
          <w:tcPr>
            <w:tcW w:w="1710" w:type="dxa"/>
            <w:tcBorders>
              <w:bottom w:val="nil"/>
            </w:tcBorders>
            <w:vAlign w:val="center"/>
          </w:tcPr>
          <w:p w14:paraId="007513CF" w14:textId="77777777" w:rsidR="00E50876" w:rsidRPr="000B23CA" w:rsidRDefault="00E50876" w:rsidP="00E50876">
            <w:pPr>
              <w:rPr>
                <w:sz w:val="24"/>
              </w:rPr>
            </w:pPr>
          </w:p>
        </w:tc>
        <w:tc>
          <w:tcPr>
            <w:tcW w:w="1257" w:type="dxa"/>
            <w:tcBorders>
              <w:bottom w:val="nil"/>
            </w:tcBorders>
            <w:vAlign w:val="center"/>
          </w:tcPr>
          <w:p w14:paraId="2685A885" w14:textId="77777777" w:rsidR="00E50876" w:rsidRPr="000B23CA" w:rsidRDefault="00E50876" w:rsidP="00E50876">
            <w:pPr>
              <w:rPr>
                <w:sz w:val="24"/>
              </w:rPr>
            </w:pPr>
          </w:p>
        </w:tc>
      </w:tr>
      <w:tr w:rsidR="00D54734" w:rsidRPr="000B23CA" w14:paraId="514FB070" w14:textId="77777777" w:rsidTr="00BC7071">
        <w:tc>
          <w:tcPr>
            <w:tcW w:w="2255" w:type="dxa"/>
            <w:tcBorders>
              <w:top w:val="single" w:sz="4" w:space="0" w:color="auto"/>
              <w:bottom w:val="single" w:sz="4" w:space="0" w:color="auto"/>
            </w:tcBorders>
          </w:tcPr>
          <w:p w14:paraId="3057482C" w14:textId="77777777" w:rsidR="00D54734" w:rsidRDefault="00D54734" w:rsidP="00D54734">
            <w:pPr>
              <w:rPr>
                <w:sz w:val="24"/>
              </w:rPr>
            </w:pPr>
            <w:r w:rsidRPr="000B23CA">
              <w:rPr>
                <w:sz w:val="24"/>
              </w:rPr>
              <w:t>Essential</w:t>
            </w:r>
          </w:p>
          <w:p w14:paraId="13297F4F" w14:textId="1F788898" w:rsidR="00454854" w:rsidRPr="000B23CA" w:rsidRDefault="00454854" w:rsidP="00D54734">
            <w:pPr>
              <w:rPr>
                <w:sz w:val="24"/>
              </w:rPr>
            </w:pPr>
            <w:r w:rsidRPr="000B23CA">
              <w:rPr>
                <w:sz w:val="24"/>
              </w:rPr>
              <w:t>Understandings</w:t>
            </w:r>
          </w:p>
        </w:tc>
        <w:tc>
          <w:tcPr>
            <w:tcW w:w="7558" w:type="dxa"/>
            <w:tcBorders>
              <w:bottom w:val="single" w:sz="4" w:space="0" w:color="auto"/>
            </w:tcBorders>
          </w:tcPr>
          <w:p w14:paraId="3443FCC6" w14:textId="77777777" w:rsidR="003E5BB6" w:rsidRPr="003E5BB6" w:rsidRDefault="003E5BB6" w:rsidP="003E5BB6">
            <w:pPr>
              <w:numPr>
                <w:ilvl w:val="0"/>
                <w:numId w:val="4"/>
              </w:numPr>
              <w:rPr>
                <w:sz w:val="24"/>
              </w:rPr>
            </w:pPr>
            <w:r w:rsidRPr="003E5BB6">
              <w:rPr>
                <w:sz w:val="24"/>
              </w:rPr>
              <w:t>Participate in a shared writing activity of creating a narrative</w:t>
            </w:r>
          </w:p>
          <w:p w14:paraId="2F450A81" w14:textId="77777777" w:rsidR="003E5BB6" w:rsidRPr="003E5BB6" w:rsidRDefault="003E5BB6" w:rsidP="003E5BB6">
            <w:pPr>
              <w:numPr>
                <w:ilvl w:val="0"/>
                <w:numId w:val="4"/>
              </w:numPr>
              <w:rPr>
                <w:sz w:val="24"/>
              </w:rPr>
            </w:pPr>
            <w:r w:rsidRPr="003E5BB6">
              <w:rPr>
                <w:sz w:val="24"/>
              </w:rPr>
              <w:t>Select a personal story or topic to create a narrative</w:t>
            </w:r>
          </w:p>
          <w:p w14:paraId="06B0B0C9" w14:textId="77777777" w:rsidR="003E5BB6" w:rsidRPr="003E5BB6" w:rsidRDefault="003E5BB6" w:rsidP="003E5BB6">
            <w:pPr>
              <w:numPr>
                <w:ilvl w:val="0"/>
                <w:numId w:val="4"/>
              </w:numPr>
              <w:rPr>
                <w:sz w:val="24"/>
              </w:rPr>
            </w:pPr>
            <w:r w:rsidRPr="003E5BB6">
              <w:rPr>
                <w:sz w:val="24"/>
              </w:rPr>
              <w:t>Select an event that occurs first</w:t>
            </w:r>
          </w:p>
          <w:p w14:paraId="082A5981" w14:textId="437AD228" w:rsidR="00D54734" w:rsidRPr="009E7D18" w:rsidRDefault="003E5BB6" w:rsidP="003E5BB6">
            <w:pPr>
              <w:pStyle w:val="ListParagraph"/>
              <w:numPr>
                <w:ilvl w:val="0"/>
                <w:numId w:val="4"/>
              </w:numPr>
            </w:pPr>
            <w:r w:rsidRPr="003E5BB6">
              <w:t>Select an event that occurs next</w:t>
            </w:r>
          </w:p>
        </w:tc>
        <w:tc>
          <w:tcPr>
            <w:tcW w:w="1620" w:type="dxa"/>
            <w:tcBorders>
              <w:top w:val="nil"/>
              <w:bottom w:val="single" w:sz="4" w:space="0" w:color="auto"/>
            </w:tcBorders>
          </w:tcPr>
          <w:p w14:paraId="5BB86116" w14:textId="77777777" w:rsidR="00D54734" w:rsidRPr="000B23CA" w:rsidRDefault="00D54734" w:rsidP="00D54734">
            <w:pPr>
              <w:rPr>
                <w:sz w:val="24"/>
              </w:rPr>
            </w:pPr>
          </w:p>
        </w:tc>
        <w:tc>
          <w:tcPr>
            <w:tcW w:w="1710" w:type="dxa"/>
            <w:tcBorders>
              <w:top w:val="nil"/>
              <w:bottom w:val="single" w:sz="4" w:space="0" w:color="auto"/>
            </w:tcBorders>
          </w:tcPr>
          <w:p w14:paraId="4B715DD0" w14:textId="77777777" w:rsidR="00D54734" w:rsidRPr="000B23CA" w:rsidRDefault="00D54734" w:rsidP="00D54734">
            <w:pPr>
              <w:rPr>
                <w:sz w:val="24"/>
              </w:rPr>
            </w:pPr>
          </w:p>
        </w:tc>
        <w:tc>
          <w:tcPr>
            <w:tcW w:w="1257" w:type="dxa"/>
            <w:tcBorders>
              <w:top w:val="nil"/>
              <w:bottom w:val="single" w:sz="4" w:space="0" w:color="auto"/>
            </w:tcBorders>
          </w:tcPr>
          <w:p w14:paraId="5728BFB7" w14:textId="77777777" w:rsidR="00D54734" w:rsidRPr="000B23CA" w:rsidRDefault="00D54734" w:rsidP="00D54734">
            <w:pPr>
              <w:rPr>
                <w:sz w:val="24"/>
              </w:rPr>
            </w:pPr>
          </w:p>
        </w:tc>
      </w:tr>
      <w:tr w:rsidR="00D54734" w:rsidRPr="000B23CA" w14:paraId="527A7FED" w14:textId="77777777" w:rsidTr="00BC7071">
        <w:tc>
          <w:tcPr>
            <w:tcW w:w="2255" w:type="dxa"/>
            <w:tcBorders>
              <w:top w:val="single" w:sz="4" w:space="0" w:color="auto"/>
              <w:bottom w:val="single" w:sz="4" w:space="0" w:color="auto"/>
              <w:right w:val="nil"/>
            </w:tcBorders>
          </w:tcPr>
          <w:p w14:paraId="7930942C" w14:textId="2FBF8475" w:rsidR="00D54734" w:rsidRPr="000B23CA" w:rsidRDefault="00AB09E8" w:rsidP="00D54734">
            <w:pPr>
              <w:rPr>
                <w:rFonts w:eastAsia="Times New Roman"/>
                <w:sz w:val="24"/>
              </w:rPr>
            </w:pPr>
            <w:r w:rsidRPr="002807A5">
              <w:rPr>
                <w:rFonts w:eastAsia="Times New Roman"/>
                <w:sz w:val="24"/>
              </w:rPr>
              <w:t>Resources:</w:t>
            </w:r>
          </w:p>
        </w:tc>
        <w:tc>
          <w:tcPr>
            <w:tcW w:w="7558" w:type="dxa"/>
            <w:tcBorders>
              <w:left w:val="nil"/>
              <w:bottom w:val="single" w:sz="4" w:space="0" w:color="auto"/>
              <w:right w:val="nil"/>
            </w:tcBorders>
          </w:tcPr>
          <w:p w14:paraId="57B153DE" w14:textId="59919F3A" w:rsidR="00D54734" w:rsidRPr="000B23CA" w:rsidRDefault="00D54734" w:rsidP="00D54734">
            <w:pPr>
              <w:rPr>
                <w:sz w:val="24"/>
              </w:rPr>
            </w:pPr>
          </w:p>
        </w:tc>
        <w:tc>
          <w:tcPr>
            <w:tcW w:w="1620" w:type="dxa"/>
            <w:tcBorders>
              <w:top w:val="single" w:sz="4" w:space="0" w:color="auto"/>
              <w:left w:val="nil"/>
              <w:bottom w:val="single" w:sz="4" w:space="0" w:color="auto"/>
              <w:right w:val="nil"/>
            </w:tcBorders>
          </w:tcPr>
          <w:p w14:paraId="48EB5D77" w14:textId="77777777" w:rsidR="00D54734" w:rsidRPr="000B23CA" w:rsidRDefault="00D54734" w:rsidP="00D54734">
            <w:pPr>
              <w:rPr>
                <w:sz w:val="24"/>
              </w:rPr>
            </w:pPr>
          </w:p>
        </w:tc>
        <w:tc>
          <w:tcPr>
            <w:tcW w:w="1710" w:type="dxa"/>
            <w:tcBorders>
              <w:top w:val="single" w:sz="4" w:space="0" w:color="auto"/>
              <w:left w:val="nil"/>
              <w:bottom w:val="single" w:sz="4" w:space="0" w:color="auto"/>
              <w:right w:val="nil"/>
            </w:tcBorders>
          </w:tcPr>
          <w:p w14:paraId="086D74B4" w14:textId="77777777" w:rsidR="00D54734" w:rsidRPr="000B23CA" w:rsidRDefault="00D54734" w:rsidP="00D54734">
            <w:pPr>
              <w:rPr>
                <w:sz w:val="24"/>
              </w:rPr>
            </w:pPr>
          </w:p>
        </w:tc>
        <w:tc>
          <w:tcPr>
            <w:tcW w:w="1257" w:type="dxa"/>
            <w:tcBorders>
              <w:top w:val="single" w:sz="4" w:space="0" w:color="auto"/>
              <w:left w:val="nil"/>
              <w:bottom w:val="single" w:sz="4" w:space="0" w:color="auto"/>
            </w:tcBorders>
          </w:tcPr>
          <w:p w14:paraId="6A22C207" w14:textId="77777777" w:rsidR="00D54734" w:rsidRPr="000B23CA" w:rsidRDefault="00D54734" w:rsidP="00D54734">
            <w:pPr>
              <w:rPr>
                <w:sz w:val="24"/>
              </w:rPr>
            </w:pPr>
          </w:p>
        </w:tc>
      </w:tr>
    </w:tbl>
    <w:p w14:paraId="6BC492FC" w14:textId="71C95BB5" w:rsidR="00AF4F08" w:rsidRPr="000B23CA" w:rsidRDefault="00AF4F08" w:rsidP="00AF4F08">
      <w:pPr>
        <w:outlineLvl w:val="3"/>
        <w:rPr>
          <w:rFonts w:eastAsia="Times New Roman"/>
          <w:b/>
          <w:bCs/>
          <w:sz w:val="24"/>
        </w:rPr>
      </w:pPr>
    </w:p>
    <w:p w14:paraId="50707036" w14:textId="77777777" w:rsidR="00505C0F" w:rsidRPr="000B23CA" w:rsidRDefault="00000000" w:rsidP="00505C0F">
      <w:pPr>
        <w:rPr>
          <w:rFonts w:eastAsia="Times New Roman"/>
          <w:sz w:val="24"/>
        </w:rPr>
      </w:pPr>
      <w:hyperlink r:id="rId9" w:history="1">
        <w:r w:rsidR="00505C0F" w:rsidRPr="000B23CA">
          <w:rPr>
            <w:rStyle w:val="Hyperlink"/>
            <w:rFonts w:eastAsia="Times New Roman"/>
            <w:b/>
            <w:sz w:val="24"/>
          </w:rPr>
          <w:t>ELA.1.C.1.3:</w:t>
        </w:r>
      </w:hyperlink>
      <w:r w:rsidR="00505C0F" w:rsidRPr="000B23CA">
        <w:rPr>
          <w:rFonts w:eastAsia="Times New Roman"/>
          <w:sz w:val="24"/>
        </w:rPr>
        <w:t xml:space="preserve"> Write opinions about a topic or text with at least one supporting reason from a source and a sense of closure.</w:t>
      </w:r>
    </w:p>
    <w:p w14:paraId="048DAF3F" w14:textId="77777777" w:rsidR="00505C0F" w:rsidRPr="000B23CA" w:rsidRDefault="00505C0F" w:rsidP="00505C0F">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See </w:t>
      </w:r>
      <w:hyperlink r:id="rId10" w:tgtFrame="_blank" w:history="1">
        <w:r w:rsidRPr="000B23CA">
          <w:rPr>
            <w:rFonts w:eastAsia="Times New Roman"/>
            <w:color w:val="0000FF"/>
            <w:sz w:val="24"/>
            <w:u w:val="single"/>
          </w:rPr>
          <w:t>Writing Types</w:t>
        </w:r>
      </w:hyperlink>
      <w:r w:rsidRPr="000B23CA">
        <w:rPr>
          <w:rFonts w:eastAsia="Times New Roman"/>
          <w:sz w:val="24"/>
        </w:rPr>
        <w:t>.</w:t>
      </w:r>
    </w:p>
    <w:p w14:paraId="26FDB6BA" w14:textId="469EAD70" w:rsidR="00E50876" w:rsidRPr="000B23CA" w:rsidRDefault="00E50876" w:rsidP="00505C0F">
      <w:pPr>
        <w:rPr>
          <w:rStyle w:val="Heading4Char"/>
          <w:rFonts w:ascii="Verdana" w:hAnsi="Verdana"/>
          <w:b/>
          <w:i w:val="0"/>
          <w:iCs w:val="0"/>
          <w:color w:val="auto"/>
          <w:sz w:val="24"/>
        </w:rPr>
      </w:pPr>
      <w:r w:rsidRPr="000B23CA">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0B23CA" w14:paraId="5B2C4131" w14:textId="77777777" w:rsidTr="008814FF">
        <w:trPr>
          <w:tblHeader/>
        </w:trPr>
        <w:tc>
          <w:tcPr>
            <w:tcW w:w="2247" w:type="dxa"/>
            <w:tcBorders>
              <w:bottom w:val="single" w:sz="4" w:space="0" w:color="auto"/>
            </w:tcBorders>
            <w:vAlign w:val="center"/>
          </w:tcPr>
          <w:p w14:paraId="6E57C486" w14:textId="77777777" w:rsidR="00E50876" w:rsidRPr="000B23CA" w:rsidRDefault="00E50876" w:rsidP="00E50876">
            <w:pPr>
              <w:rPr>
                <w:b/>
                <w:sz w:val="24"/>
              </w:rPr>
            </w:pPr>
            <w:r w:rsidRPr="000B23CA">
              <w:rPr>
                <w:b/>
                <w:sz w:val="24"/>
              </w:rPr>
              <w:lastRenderedPageBreak/>
              <w:t>Name</w:t>
            </w:r>
          </w:p>
        </w:tc>
        <w:tc>
          <w:tcPr>
            <w:tcW w:w="7266" w:type="dxa"/>
            <w:vAlign w:val="center"/>
          </w:tcPr>
          <w:p w14:paraId="381B4968"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09DBF706"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56A0454B"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5D8F3D37" w14:textId="77777777" w:rsidR="00E50876" w:rsidRPr="000B23CA" w:rsidRDefault="00E50876" w:rsidP="00E50876">
            <w:pPr>
              <w:rPr>
                <w:b/>
                <w:sz w:val="24"/>
              </w:rPr>
            </w:pPr>
            <w:r w:rsidRPr="000B23CA">
              <w:rPr>
                <w:b/>
                <w:sz w:val="24"/>
              </w:rPr>
              <w:t>Date Mastery</w:t>
            </w:r>
          </w:p>
        </w:tc>
      </w:tr>
      <w:tr w:rsidR="00E50876" w:rsidRPr="000B23CA" w14:paraId="7451BD86" w14:textId="77777777" w:rsidTr="008814FF">
        <w:tc>
          <w:tcPr>
            <w:tcW w:w="2247" w:type="dxa"/>
            <w:tcBorders>
              <w:bottom w:val="single" w:sz="4" w:space="0" w:color="auto"/>
            </w:tcBorders>
            <w:vAlign w:val="center"/>
          </w:tcPr>
          <w:p w14:paraId="4BCDE950" w14:textId="2C7CB39D" w:rsidR="00E50876" w:rsidRPr="000B23CA" w:rsidRDefault="00000000" w:rsidP="00E50876">
            <w:pPr>
              <w:rPr>
                <w:sz w:val="24"/>
              </w:rPr>
            </w:pPr>
            <w:hyperlink r:id="rId11" w:history="1">
              <w:r w:rsidR="00454854" w:rsidRPr="00454854">
                <w:rPr>
                  <w:rStyle w:val="Hyperlink"/>
                  <w:sz w:val="24"/>
                </w:rPr>
                <w:t>ELA.1.C.1.AP.3</w:t>
              </w:r>
            </w:hyperlink>
          </w:p>
        </w:tc>
        <w:tc>
          <w:tcPr>
            <w:tcW w:w="7266" w:type="dxa"/>
            <w:vAlign w:val="center"/>
          </w:tcPr>
          <w:p w14:paraId="357C8D36" w14:textId="715DA632" w:rsidR="00E50876" w:rsidRPr="000B23CA" w:rsidRDefault="00454854" w:rsidP="00E50876">
            <w:pPr>
              <w:rPr>
                <w:sz w:val="24"/>
              </w:rPr>
            </w:pPr>
            <w:r w:rsidRPr="00454854">
              <w:rPr>
                <w:sz w:val="24"/>
              </w:rPr>
              <w:t>Write an opinion about a topic.</w:t>
            </w:r>
          </w:p>
        </w:tc>
        <w:tc>
          <w:tcPr>
            <w:tcW w:w="1743" w:type="dxa"/>
            <w:tcBorders>
              <w:bottom w:val="nil"/>
            </w:tcBorders>
            <w:vAlign w:val="center"/>
          </w:tcPr>
          <w:p w14:paraId="064220B8" w14:textId="77777777" w:rsidR="00E50876" w:rsidRPr="000B23CA" w:rsidRDefault="00E50876" w:rsidP="00E50876">
            <w:pPr>
              <w:rPr>
                <w:sz w:val="24"/>
              </w:rPr>
            </w:pPr>
          </w:p>
        </w:tc>
        <w:tc>
          <w:tcPr>
            <w:tcW w:w="1839" w:type="dxa"/>
            <w:tcBorders>
              <w:bottom w:val="nil"/>
            </w:tcBorders>
            <w:vAlign w:val="center"/>
          </w:tcPr>
          <w:p w14:paraId="31EDECFD" w14:textId="77777777" w:rsidR="00E50876" w:rsidRPr="000B23CA" w:rsidRDefault="00E50876" w:rsidP="00E50876">
            <w:pPr>
              <w:rPr>
                <w:sz w:val="24"/>
              </w:rPr>
            </w:pPr>
          </w:p>
        </w:tc>
        <w:tc>
          <w:tcPr>
            <w:tcW w:w="1305" w:type="dxa"/>
            <w:tcBorders>
              <w:bottom w:val="nil"/>
            </w:tcBorders>
            <w:vAlign w:val="center"/>
          </w:tcPr>
          <w:p w14:paraId="0FA97DF4" w14:textId="77777777" w:rsidR="00E50876" w:rsidRPr="000B23CA" w:rsidRDefault="00E50876" w:rsidP="00E50876">
            <w:pPr>
              <w:rPr>
                <w:sz w:val="24"/>
              </w:rPr>
            </w:pPr>
          </w:p>
        </w:tc>
      </w:tr>
      <w:tr w:rsidR="00D54734" w:rsidRPr="000B23CA" w14:paraId="6BDB8D13" w14:textId="77777777" w:rsidTr="005F2004">
        <w:tc>
          <w:tcPr>
            <w:tcW w:w="2247" w:type="dxa"/>
            <w:tcBorders>
              <w:top w:val="single" w:sz="4" w:space="0" w:color="auto"/>
              <w:bottom w:val="single" w:sz="4" w:space="0" w:color="auto"/>
            </w:tcBorders>
          </w:tcPr>
          <w:p w14:paraId="654C73C4" w14:textId="77777777" w:rsidR="00D54734" w:rsidRDefault="00D54734" w:rsidP="00D54734">
            <w:pPr>
              <w:rPr>
                <w:sz w:val="24"/>
              </w:rPr>
            </w:pPr>
            <w:r w:rsidRPr="000B23CA">
              <w:rPr>
                <w:sz w:val="24"/>
              </w:rPr>
              <w:t>Essential</w:t>
            </w:r>
          </w:p>
          <w:p w14:paraId="7EE0AD3F" w14:textId="41022548" w:rsidR="00454854" w:rsidRPr="000B23CA" w:rsidRDefault="00454854" w:rsidP="00D54734">
            <w:pPr>
              <w:rPr>
                <w:sz w:val="24"/>
              </w:rPr>
            </w:pPr>
            <w:r w:rsidRPr="000B23CA">
              <w:rPr>
                <w:sz w:val="24"/>
              </w:rPr>
              <w:t>Understandings</w:t>
            </w:r>
          </w:p>
        </w:tc>
        <w:tc>
          <w:tcPr>
            <w:tcW w:w="7266" w:type="dxa"/>
            <w:tcBorders>
              <w:bottom w:val="single" w:sz="4" w:space="0" w:color="auto"/>
            </w:tcBorders>
          </w:tcPr>
          <w:p w14:paraId="1B33352C" w14:textId="77777777" w:rsidR="00454854" w:rsidRPr="00454854" w:rsidRDefault="00454854">
            <w:pPr>
              <w:numPr>
                <w:ilvl w:val="0"/>
                <w:numId w:val="4"/>
              </w:numPr>
              <w:rPr>
                <w:sz w:val="24"/>
              </w:rPr>
            </w:pPr>
            <w:r w:rsidRPr="00454854">
              <w:rPr>
                <w:sz w:val="24"/>
              </w:rPr>
              <w:t>Participate in a shared writing activity of expressing an opinion</w:t>
            </w:r>
          </w:p>
          <w:p w14:paraId="168B9155" w14:textId="77777777" w:rsidR="00454854" w:rsidRPr="00454854" w:rsidRDefault="00454854">
            <w:pPr>
              <w:numPr>
                <w:ilvl w:val="0"/>
                <w:numId w:val="4"/>
              </w:numPr>
              <w:rPr>
                <w:sz w:val="24"/>
              </w:rPr>
            </w:pPr>
            <w:r w:rsidRPr="00454854">
              <w:rPr>
                <w:sz w:val="24"/>
              </w:rPr>
              <w:t>Identify a shared experience or topic to create an opinion</w:t>
            </w:r>
          </w:p>
          <w:p w14:paraId="104B3DC4" w14:textId="03533423" w:rsidR="00D54734" w:rsidRPr="000B23CA" w:rsidRDefault="00454854">
            <w:pPr>
              <w:pStyle w:val="ListParagraph"/>
            </w:pPr>
            <w:r w:rsidRPr="00454854">
              <w:t>Select an opinion about a topic (e.g.,  I think, I feel…)</w:t>
            </w:r>
          </w:p>
        </w:tc>
        <w:tc>
          <w:tcPr>
            <w:tcW w:w="1743" w:type="dxa"/>
            <w:tcBorders>
              <w:top w:val="nil"/>
              <w:bottom w:val="single" w:sz="4" w:space="0" w:color="auto"/>
            </w:tcBorders>
          </w:tcPr>
          <w:p w14:paraId="318D3862" w14:textId="77777777" w:rsidR="00D54734" w:rsidRPr="000B23CA" w:rsidRDefault="00D54734" w:rsidP="00D54734">
            <w:pPr>
              <w:rPr>
                <w:sz w:val="24"/>
              </w:rPr>
            </w:pPr>
          </w:p>
        </w:tc>
        <w:tc>
          <w:tcPr>
            <w:tcW w:w="1839" w:type="dxa"/>
            <w:tcBorders>
              <w:top w:val="nil"/>
              <w:bottom w:val="single" w:sz="4" w:space="0" w:color="auto"/>
            </w:tcBorders>
          </w:tcPr>
          <w:p w14:paraId="11B8D994" w14:textId="77777777" w:rsidR="00D54734" w:rsidRPr="000B23CA" w:rsidRDefault="00D54734" w:rsidP="00D54734">
            <w:pPr>
              <w:rPr>
                <w:sz w:val="24"/>
              </w:rPr>
            </w:pPr>
          </w:p>
        </w:tc>
        <w:tc>
          <w:tcPr>
            <w:tcW w:w="1305" w:type="dxa"/>
            <w:tcBorders>
              <w:top w:val="nil"/>
              <w:bottom w:val="single" w:sz="4" w:space="0" w:color="auto"/>
            </w:tcBorders>
          </w:tcPr>
          <w:p w14:paraId="7B7FAB4C" w14:textId="77777777" w:rsidR="00D54734" w:rsidRPr="000B23CA" w:rsidRDefault="00D54734" w:rsidP="00D54734">
            <w:pPr>
              <w:rPr>
                <w:sz w:val="24"/>
              </w:rPr>
            </w:pPr>
          </w:p>
        </w:tc>
      </w:tr>
      <w:tr w:rsidR="00D54734" w:rsidRPr="000B23CA" w14:paraId="5ED29D7D" w14:textId="77777777" w:rsidTr="005F2004">
        <w:tc>
          <w:tcPr>
            <w:tcW w:w="2247" w:type="dxa"/>
            <w:tcBorders>
              <w:top w:val="single" w:sz="4" w:space="0" w:color="auto"/>
              <w:bottom w:val="single" w:sz="4" w:space="0" w:color="auto"/>
              <w:right w:val="nil"/>
            </w:tcBorders>
          </w:tcPr>
          <w:p w14:paraId="4412FF3F" w14:textId="5C5B8EA9" w:rsidR="00D54734" w:rsidRPr="000B23CA" w:rsidRDefault="00AB09E8" w:rsidP="00D54734">
            <w:pPr>
              <w:rPr>
                <w:sz w:val="24"/>
              </w:rPr>
            </w:pPr>
            <w:r w:rsidRPr="002807A5">
              <w:rPr>
                <w:rFonts w:eastAsia="Times New Roman"/>
                <w:sz w:val="24"/>
              </w:rPr>
              <w:t>Resources:</w:t>
            </w:r>
          </w:p>
        </w:tc>
        <w:tc>
          <w:tcPr>
            <w:tcW w:w="7266" w:type="dxa"/>
            <w:tcBorders>
              <w:top w:val="single" w:sz="4" w:space="0" w:color="auto"/>
              <w:left w:val="nil"/>
              <w:right w:val="nil"/>
            </w:tcBorders>
          </w:tcPr>
          <w:p w14:paraId="449CBA01" w14:textId="3EE9DD2F" w:rsidR="00D54734" w:rsidRPr="000B23CA" w:rsidRDefault="00D54734" w:rsidP="00D54734">
            <w:pPr>
              <w:ind w:left="720"/>
              <w:rPr>
                <w:rFonts w:eastAsia="Calibri"/>
                <w:sz w:val="24"/>
              </w:rPr>
            </w:pPr>
          </w:p>
        </w:tc>
        <w:tc>
          <w:tcPr>
            <w:tcW w:w="1743" w:type="dxa"/>
            <w:tcBorders>
              <w:top w:val="single" w:sz="4" w:space="0" w:color="auto"/>
              <w:left w:val="nil"/>
              <w:bottom w:val="single" w:sz="4" w:space="0" w:color="auto"/>
              <w:right w:val="nil"/>
            </w:tcBorders>
          </w:tcPr>
          <w:p w14:paraId="4B988ED5" w14:textId="77777777" w:rsidR="00D54734" w:rsidRPr="000B23CA" w:rsidRDefault="00D54734" w:rsidP="00D54734">
            <w:pPr>
              <w:rPr>
                <w:sz w:val="24"/>
              </w:rPr>
            </w:pPr>
          </w:p>
        </w:tc>
        <w:tc>
          <w:tcPr>
            <w:tcW w:w="1839" w:type="dxa"/>
            <w:tcBorders>
              <w:top w:val="single" w:sz="4" w:space="0" w:color="auto"/>
              <w:left w:val="nil"/>
              <w:bottom w:val="single" w:sz="4" w:space="0" w:color="auto"/>
              <w:right w:val="nil"/>
            </w:tcBorders>
          </w:tcPr>
          <w:p w14:paraId="36AC4C62" w14:textId="77777777" w:rsidR="00D54734" w:rsidRPr="000B23CA" w:rsidRDefault="00D54734" w:rsidP="00D54734">
            <w:pPr>
              <w:rPr>
                <w:sz w:val="24"/>
              </w:rPr>
            </w:pPr>
          </w:p>
        </w:tc>
        <w:tc>
          <w:tcPr>
            <w:tcW w:w="1305" w:type="dxa"/>
            <w:tcBorders>
              <w:top w:val="single" w:sz="4" w:space="0" w:color="auto"/>
              <w:left w:val="nil"/>
              <w:bottom w:val="single" w:sz="4" w:space="0" w:color="auto"/>
            </w:tcBorders>
          </w:tcPr>
          <w:p w14:paraId="0AFB1EA0" w14:textId="77777777" w:rsidR="00D54734" w:rsidRPr="000B23CA" w:rsidRDefault="00D54734" w:rsidP="00D54734">
            <w:pPr>
              <w:rPr>
                <w:sz w:val="24"/>
              </w:rPr>
            </w:pPr>
          </w:p>
        </w:tc>
      </w:tr>
    </w:tbl>
    <w:p w14:paraId="20517A85" w14:textId="09CD6DA4" w:rsidR="00AF4F08" w:rsidRPr="000B23CA" w:rsidRDefault="00AF4F08" w:rsidP="00AF4F08">
      <w:pPr>
        <w:outlineLvl w:val="3"/>
        <w:rPr>
          <w:rFonts w:eastAsia="Times New Roman"/>
          <w:b/>
          <w:bCs/>
          <w:sz w:val="24"/>
        </w:rPr>
      </w:pPr>
    </w:p>
    <w:p w14:paraId="7EF63A3A" w14:textId="67D46CA4" w:rsidR="00505C0F" w:rsidRPr="000B23CA" w:rsidRDefault="00000000" w:rsidP="00505C0F">
      <w:pPr>
        <w:rPr>
          <w:rFonts w:eastAsia="Times New Roman"/>
          <w:sz w:val="24"/>
        </w:rPr>
      </w:pPr>
      <w:hyperlink r:id="rId12" w:history="1">
        <w:r w:rsidR="00505C0F" w:rsidRPr="000B23CA">
          <w:rPr>
            <w:rStyle w:val="Hyperlink"/>
            <w:rFonts w:eastAsia="Times New Roman"/>
            <w:b/>
            <w:sz w:val="24"/>
          </w:rPr>
          <w:t>ELA.1.C.1.4:</w:t>
        </w:r>
      </w:hyperlink>
      <w:bookmarkStart w:id="2" w:name="_Hlk58931585"/>
      <w:r w:rsidR="00505C0F" w:rsidRPr="000B23CA">
        <w:rPr>
          <w:rFonts w:eastAsia="Times New Roman"/>
          <w:sz w:val="24"/>
        </w:rPr>
        <w:t xml:space="preserve"> Write expository texts about a topic, using a source, providing facts and a sense of closure.</w:t>
      </w:r>
    </w:p>
    <w:p w14:paraId="6405A6AC" w14:textId="5B58BE2C" w:rsidR="00E50876" w:rsidRPr="000B23CA" w:rsidRDefault="00505C0F" w:rsidP="00446441">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See </w:t>
      </w:r>
      <w:hyperlink r:id="rId13" w:tgtFrame="_blank" w:history="1">
        <w:r w:rsidRPr="000B23CA">
          <w:rPr>
            <w:rFonts w:eastAsia="Times New Roman"/>
            <w:color w:val="0000FF"/>
            <w:sz w:val="24"/>
            <w:u w:val="single"/>
          </w:rPr>
          <w:t>Writing Types</w:t>
        </w:r>
      </w:hyperlink>
      <w:bookmarkEnd w:id="2"/>
      <w:r w:rsidRPr="000B23CA">
        <w:rPr>
          <w:rFonts w:eastAsia="Times New Roman"/>
          <w:sz w:val="24"/>
        </w:rPr>
        <w:t>.</w:t>
      </w:r>
    </w:p>
    <w:p w14:paraId="550745A0" w14:textId="77777777" w:rsidR="00E50876" w:rsidRPr="000B23CA" w:rsidRDefault="00E50876" w:rsidP="00E50876">
      <w:pPr>
        <w:pStyle w:val="Heading2"/>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0B23CA" w14:paraId="20F3401F" w14:textId="77777777" w:rsidTr="00C638FB">
        <w:trPr>
          <w:tblHeader/>
        </w:trPr>
        <w:tc>
          <w:tcPr>
            <w:tcW w:w="2202" w:type="dxa"/>
            <w:tcBorders>
              <w:bottom w:val="single" w:sz="4" w:space="0" w:color="auto"/>
            </w:tcBorders>
            <w:vAlign w:val="center"/>
          </w:tcPr>
          <w:p w14:paraId="1306E7D0" w14:textId="77777777" w:rsidR="00E50876" w:rsidRPr="000B23CA" w:rsidRDefault="00E50876" w:rsidP="00E50876">
            <w:pPr>
              <w:rPr>
                <w:b/>
                <w:sz w:val="24"/>
              </w:rPr>
            </w:pPr>
            <w:r w:rsidRPr="000B23CA">
              <w:rPr>
                <w:b/>
                <w:sz w:val="24"/>
              </w:rPr>
              <w:t>Name</w:t>
            </w:r>
          </w:p>
        </w:tc>
        <w:tc>
          <w:tcPr>
            <w:tcW w:w="7311" w:type="dxa"/>
            <w:vAlign w:val="center"/>
          </w:tcPr>
          <w:p w14:paraId="0AF7E47E"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630565A7"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61199421"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2D549560" w14:textId="77777777" w:rsidR="00E50876" w:rsidRPr="000B23CA" w:rsidRDefault="00E50876" w:rsidP="00E50876">
            <w:pPr>
              <w:rPr>
                <w:b/>
                <w:sz w:val="24"/>
              </w:rPr>
            </w:pPr>
            <w:r w:rsidRPr="000B23CA">
              <w:rPr>
                <w:b/>
                <w:sz w:val="24"/>
              </w:rPr>
              <w:t>Date Mastery</w:t>
            </w:r>
          </w:p>
        </w:tc>
      </w:tr>
      <w:tr w:rsidR="00E50876" w:rsidRPr="000B23CA" w14:paraId="3ACA622F" w14:textId="77777777" w:rsidTr="00C638FB">
        <w:tc>
          <w:tcPr>
            <w:tcW w:w="2202" w:type="dxa"/>
            <w:tcBorders>
              <w:bottom w:val="single" w:sz="4" w:space="0" w:color="auto"/>
            </w:tcBorders>
            <w:vAlign w:val="center"/>
          </w:tcPr>
          <w:p w14:paraId="2EEF9A3D" w14:textId="510EDEB4" w:rsidR="00E50876" w:rsidRPr="000B23CA" w:rsidRDefault="00000000" w:rsidP="00E50876">
            <w:pPr>
              <w:rPr>
                <w:sz w:val="24"/>
              </w:rPr>
            </w:pPr>
            <w:hyperlink r:id="rId14" w:history="1">
              <w:r w:rsidR="00D30884" w:rsidRPr="00D30884">
                <w:rPr>
                  <w:rStyle w:val="Hyperlink"/>
                  <w:sz w:val="24"/>
                </w:rPr>
                <w:t>ELA.1.C.1.AP.4</w:t>
              </w:r>
            </w:hyperlink>
          </w:p>
        </w:tc>
        <w:tc>
          <w:tcPr>
            <w:tcW w:w="7311" w:type="dxa"/>
            <w:vAlign w:val="center"/>
          </w:tcPr>
          <w:p w14:paraId="38FCD9BF" w14:textId="47144DDF" w:rsidR="00E50876" w:rsidRPr="000B23CA" w:rsidRDefault="00D30884" w:rsidP="00E50876">
            <w:pPr>
              <w:rPr>
                <w:sz w:val="24"/>
              </w:rPr>
            </w:pPr>
            <w:r w:rsidRPr="00D30884">
              <w:rPr>
                <w:sz w:val="24"/>
              </w:rPr>
              <w:t>Write an expository text about a topic, using a source, to provide facts.</w:t>
            </w:r>
          </w:p>
        </w:tc>
        <w:tc>
          <w:tcPr>
            <w:tcW w:w="1743" w:type="dxa"/>
            <w:tcBorders>
              <w:bottom w:val="nil"/>
            </w:tcBorders>
            <w:vAlign w:val="center"/>
          </w:tcPr>
          <w:p w14:paraId="573A4815" w14:textId="77777777" w:rsidR="00E50876" w:rsidRPr="000B23CA" w:rsidRDefault="00E50876" w:rsidP="00E50876">
            <w:pPr>
              <w:rPr>
                <w:sz w:val="24"/>
              </w:rPr>
            </w:pPr>
          </w:p>
        </w:tc>
        <w:tc>
          <w:tcPr>
            <w:tcW w:w="1839" w:type="dxa"/>
            <w:tcBorders>
              <w:bottom w:val="nil"/>
            </w:tcBorders>
            <w:vAlign w:val="center"/>
          </w:tcPr>
          <w:p w14:paraId="71EC2358" w14:textId="77777777" w:rsidR="00E50876" w:rsidRPr="000B23CA" w:rsidRDefault="00E50876" w:rsidP="00E50876">
            <w:pPr>
              <w:rPr>
                <w:sz w:val="24"/>
              </w:rPr>
            </w:pPr>
          </w:p>
        </w:tc>
        <w:tc>
          <w:tcPr>
            <w:tcW w:w="1305" w:type="dxa"/>
            <w:tcBorders>
              <w:bottom w:val="nil"/>
            </w:tcBorders>
            <w:vAlign w:val="center"/>
          </w:tcPr>
          <w:p w14:paraId="0B14DF62" w14:textId="77777777" w:rsidR="00E50876" w:rsidRPr="000B23CA" w:rsidRDefault="00E50876" w:rsidP="00E50876">
            <w:pPr>
              <w:rPr>
                <w:sz w:val="24"/>
              </w:rPr>
            </w:pPr>
          </w:p>
        </w:tc>
      </w:tr>
      <w:tr w:rsidR="00D54734" w:rsidRPr="000B23CA" w14:paraId="73ECCD59" w14:textId="77777777" w:rsidTr="005F2004">
        <w:tc>
          <w:tcPr>
            <w:tcW w:w="2202" w:type="dxa"/>
            <w:tcBorders>
              <w:top w:val="single" w:sz="4" w:space="0" w:color="auto"/>
              <w:bottom w:val="single" w:sz="4" w:space="0" w:color="auto"/>
            </w:tcBorders>
          </w:tcPr>
          <w:p w14:paraId="012565AB" w14:textId="766EDA4F" w:rsidR="00D54734" w:rsidRPr="000B23CA" w:rsidRDefault="00D54734" w:rsidP="00D54734">
            <w:pPr>
              <w:rPr>
                <w:sz w:val="24"/>
              </w:rPr>
            </w:pPr>
            <w:r w:rsidRPr="000B23CA">
              <w:rPr>
                <w:sz w:val="24"/>
              </w:rPr>
              <w:t>Essential</w:t>
            </w:r>
            <w:r w:rsidR="00454854">
              <w:rPr>
                <w:sz w:val="24"/>
              </w:rPr>
              <w:t xml:space="preserve"> </w:t>
            </w:r>
            <w:r w:rsidR="00454854" w:rsidRPr="000B23CA">
              <w:rPr>
                <w:sz w:val="24"/>
              </w:rPr>
              <w:t>Understandings</w:t>
            </w:r>
          </w:p>
        </w:tc>
        <w:tc>
          <w:tcPr>
            <w:tcW w:w="7311" w:type="dxa"/>
            <w:tcBorders>
              <w:bottom w:val="single" w:sz="4" w:space="0" w:color="auto"/>
            </w:tcBorders>
          </w:tcPr>
          <w:p w14:paraId="2A90DE79" w14:textId="77777777" w:rsidR="00D30884" w:rsidRPr="00D30884" w:rsidRDefault="00D30884">
            <w:pPr>
              <w:numPr>
                <w:ilvl w:val="0"/>
                <w:numId w:val="4"/>
              </w:numPr>
              <w:rPr>
                <w:sz w:val="24"/>
              </w:rPr>
            </w:pPr>
            <w:r w:rsidRPr="00D30884">
              <w:rPr>
                <w:sz w:val="24"/>
              </w:rPr>
              <w:t>Participate in a shared writing activity explaining or describing something</w:t>
            </w:r>
          </w:p>
          <w:p w14:paraId="12B386AD" w14:textId="77777777" w:rsidR="00D30884" w:rsidRPr="00D30884" w:rsidRDefault="00D30884">
            <w:pPr>
              <w:numPr>
                <w:ilvl w:val="0"/>
                <w:numId w:val="4"/>
              </w:numPr>
              <w:rPr>
                <w:sz w:val="24"/>
              </w:rPr>
            </w:pPr>
            <w:r w:rsidRPr="00D30884">
              <w:rPr>
                <w:sz w:val="24"/>
              </w:rPr>
              <w:t>Select a topic to write about</w:t>
            </w:r>
          </w:p>
          <w:p w14:paraId="0C424F9A" w14:textId="77777777" w:rsidR="00D30884" w:rsidRPr="00D30884" w:rsidRDefault="00D30884">
            <w:pPr>
              <w:numPr>
                <w:ilvl w:val="0"/>
                <w:numId w:val="4"/>
              </w:numPr>
              <w:rPr>
                <w:sz w:val="24"/>
              </w:rPr>
            </w:pPr>
            <w:r w:rsidRPr="00D30884">
              <w:rPr>
                <w:sz w:val="24"/>
              </w:rPr>
              <w:t>Identify a fact about a topic using a student’s preferred form of expressive communication</w:t>
            </w:r>
          </w:p>
          <w:p w14:paraId="12B9F444" w14:textId="66F475A0" w:rsidR="00D54734" w:rsidRPr="000B23CA" w:rsidRDefault="00D30884">
            <w:pPr>
              <w:pStyle w:val="ListParagraph"/>
            </w:pPr>
            <w:r w:rsidRPr="00D30884">
              <w:t>Identify facts from a source</w:t>
            </w:r>
          </w:p>
        </w:tc>
        <w:tc>
          <w:tcPr>
            <w:tcW w:w="1743" w:type="dxa"/>
            <w:tcBorders>
              <w:top w:val="nil"/>
              <w:bottom w:val="single" w:sz="4" w:space="0" w:color="auto"/>
            </w:tcBorders>
          </w:tcPr>
          <w:p w14:paraId="02DC8F74" w14:textId="77777777" w:rsidR="00D54734" w:rsidRPr="000B23CA" w:rsidRDefault="00D54734" w:rsidP="00D54734">
            <w:pPr>
              <w:rPr>
                <w:sz w:val="24"/>
              </w:rPr>
            </w:pPr>
          </w:p>
        </w:tc>
        <w:tc>
          <w:tcPr>
            <w:tcW w:w="1839" w:type="dxa"/>
            <w:tcBorders>
              <w:top w:val="nil"/>
              <w:bottom w:val="single" w:sz="4" w:space="0" w:color="auto"/>
            </w:tcBorders>
          </w:tcPr>
          <w:p w14:paraId="6277FD56" w14:textId="77777777" w:rsidR="00D54734" w:rsidRPr="000B23CA" w:rsidRDefault="00D54734" w:rsidP="00D54734">
            <w:pPr>
              <w:rPr>
                <w:sz w:val="24"/>
              </w:rPr>
            </w:pPr>
          </w:p>
        </w:tc>
        <w:tc>
          <w:tcPr>
            <w:tcW w:w="1305" w:type="dxa"/>
            <w:tcBorders>
              <w:top w:val="nil"/>
              <w:bottom w:val="single" w:sz="4" w:space="0" w:color="auto"/>
            </w:tcBorders>
          </w:tcPr>
          <w:p w14:paraId="303ECA8A" w14:textId="77777777" w:rsidR="00D54734" w:rsidRPr="000B23CA" w:rsidRDefault="00D54734" w:rsidP="00D54734">
            <w:pPr>
              <w:rPr>
                <w:sz w:val="24"/>
              </w:rPr>
            </w:pPr>
          </w:p>
        </w:tc>
      </w:tr>
      <w:tr w:rsidR="00D54734" w:rsidRPr="000B23CA" w14:paraId="4D76768F" w14:textId="77777777" w:rsidTr="005F2004">
        <w:tc>
          <w:tcPr>
            <w:tcW w:w="2202" w:type="dxa"/>
            <w:tcBorders>
              <w:top w:val="single" w:sz="4" w:space="0" w:color="auto"/>
              <w:bottom w:val="single" w:sz="4" w:space="0" w:color="auto"/>
              <w:right w:val="nil"/>
            </w:tcBorders>
          </w:tcPr>
          <w:p w14:paraId="5E8EB888" w14:textId="1825F3A7" w:rsidR="00D54734" w:rsidRPr="000B23CA" w:rsidRDefault="00AB09E8" w:rsidP="00D54734">
            <w:pPr>
              <w:rPr>
                <w:rFonts w:eastAsia="Times New Roman"/>
                <w:sz w:val="24"/>
              </w:rPr>
            </w:pPr>
            <w:r w:rsidRPr="002807A5">
              <w:rPr>
                <w:rFonts w:eastAsia="Times New Roman"/>
                <w:sz w:val="24"/>
              </w:rPr>
              <w:t>Resources:</w:t>
            </w:r>
          </w:p>
        </w:tc>
        <w:tc>
          <w:tcPr>
            <w:tcW w:w="7311" w:type="dxa"/>
            <w:tcBorders>
              <w:left w:val="nil"/>
              <w:bottom w:val="single" w:sz="4" w:space="0" w:color="auto"/>
              <w:right w:val="nil"/>
            </w:tcBorders>
          </w:tcPr>
          <w:p w14:paraId="244A1425" w14:textId="104FA33F" w:rsidR="00D54734" w:rsidRPr="000B23CA" w:rsidRDefault="00D54734" w:rsidP="00D54734">
            <w:pPr>
              <w:rPr>
                <w:sz w:val="24"/>
              </w:rPr>
            </w:pPr>
          </w:p>
        </w:tc>
        <w:tc>
          <w:tcPr>
            <w:tcW w:w="1743" w:type="dxa"/>
            <w:tcBorders>
              <w:top w:val="single" w:sz="4" w:space="0" w:color="auto"/>
              <w:left w:val="nil"/>
              <w:bottom w:val="single" w:sz="4" w:space="0" w:color="auto"/>
              <w:right w:val="nil"/>
            </w:tcBorders>
          </w:tcPr>
          <w:p w14:paraId="48F3A802" w14:textId="77777777" w:rsidR="00D54734" w:rsidRPr="000B23CA" w:rsidRDefault="00D54734" w:rsidP="00D54734">
            <w:pPr>
              <w:rPr>
                <w:sz w:val="24"/>
              </w:rPr>
            </w:pPr>
          </w:p>
        </w:tc>
        <w:tc>
          <w:tcPr>
            <w:tcW w:w="1839" w:type="dxa"/>
            <w:tcBorders>
              <w:top w:val="single" w:sz="4" w:space="0" w:color="auto"/>
              <w:left w:val="nil"/>
              <w:bottom w:val="single" w:sz="4" w:space="0" w:color="auto"/>
              <w:right w:val="nil"/>
            </w:tcBorders>
          </w:tcPr>
          <w:p w14:paraId="46812307" w14:textId="77777777" w:rsidR="00D54734" w:rsidRPr="000B23CA" w:rsidRDefault="00D54734" w:rsidP="00D54734">
            <w:pPr>
              <w:rPr>
                <w:sz w:val="24"/>
              </w:rPr>
            </w:pPr>
          </w:p>
        </w:tc>
        <w:tc>
          <w:tcPr>
            <w:tcW w:w="1305" w:type="dxa"/>
            <w:tcBorders>
              <w:top w:val="single" w:sz="4" w:space="0" w:color="auto"/>
              <w:left w:val="nil"/>
              <w:bottom w:val="single" w:sz="4" w:space="0" w:color="auto"/>
            </w:tcBorders>
          </w:tcPr>
          <w:p w14:paraId="63299643" w14:textId="77777777" w:rsidR="00D54734" w:rsidRPr="000B23CA" w:rsidRDefault="00D54734" w:rsidP="00D54734">
            <w:pPr>
              <w:rPr>
                <w:sz w:val="24"/>
              </w:rPr>
            </w:pPr>
          </w:p>
        </w:tc>
      </w:tr>
    </w:tbl>
    <w:p w14:paraId="2EB5277F" w14:textId="65F27221" w:rsidR="00E50876" w:rsidRPr="000B23CA" w:rsidRDefault="00E50876" w:rsidP="00E50876">
      <w:pPr>
        <w:rPr>
          <w:rFonts w:eastAsia="Times New Roman"/>
          <w:sz w:val="24"/>
        </w:rPr>
      </w:pPr>
    </w:p>
    <w:p w14:paraId="78C9C2F3" w14:textId="77777777" w:rsidR="00505C0F" w:rsidRPr="000B23CA" w:rsidRDefault="00000000" w:rsidP="00D34E39">
      <w:pPr>
        <w:rPr>
          <w:rFonts w:eastAsia="Times New Roman"/>
          <w:sz w:val="24"/>
        </w:rPr>
      </w:pPr>
      <w:hyperlink r:id="rId15" w:history="1">
        <w:r w:rsidR="00505C0F" w:rsidRPr="000B23CA">
          <w:rPr>
            <w:rStyle w:val="Hyperlink"/>
            <w:rFonts w:eastAsia="Times New Roman"/>
            <w:b/>
            <w:sz w:val="24"/>
          </w:rPr>
          <w:t>ELA.1.C.1.5:</w:t>
        </w:r>
      </w:hyperlink>
      <w:r w:rsidR="00505C0F" w:rsidRPr="000B23CA">
        <w:rPr>
          <w:rFonts w:eastAsia="Times New Roman"/>
          <w:sz w:val="24"/>
        </w:rPr>
        <w:t xml:space="preserve"> With guidance and support from adults, improve writing, as needed, by planning, revising, and editing.</w:t>
      </w:r>
    </w:p>
    <w:p w14:paraId="27F415ED" w14:textId="7C7A3ED7" w:rsidR="002F1A30" w:rsidRPr="000B23CA" w:rsidRDefault="00505C0F" w:rsidP="00D34E39">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As needed refers to the fact that sometimes instruction will focus on a specific skill or part of the process. In those instances, only the applicable activity will be engaged in.</w:t>
      </w:r>
    </w:p>
    <w:p w14:paraId="32E6337F" w14:textId="77777777"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6"/>
        <w:gridCol w:w="7267"/>
        <w:gridCol w:w="1743"/>
        <w:gridCol w:w="1839"/>
        <w:gridCol w:w="1305"/>
      </w:tblGrid>
      <w:tr w:rsidR="00E50876" w:rsidRPr="000B23CA" w14:paraId="46D18EA5" w14:textId="77777777" w:rsidTr="00E50876">
        <w:trPr>
          <w:tblHeader/>
        </w:trPr>
        <w:tc>
          <w:tcPr>
            <w:tcW w:w="2255" w:type="dxa"/>
            <w:tcBorders>
              <w:bottom w:val="single" w:sz="4" w:space="0" w:color="auto"/>
            </w:tcBorders>
            <w:vAlign w:val="center"/>
          </w:tcPr>
          <w:p w14:paraId="445253FF" w14:textId="77777777" w:rsidR="00E50876" w:rsidRPr="000B23CA" w:rsidRDefault="00E50876" w:rsidP="00E50876">
            <w:pPr>
              <w:rPr>
                <w:b/>
                <w:sz w:val="24"/>
              </w:rPr>
            </w:pPr>
            <w:r w:rsidRPr="000B23CA">
              <w:rPr>
                <w:b/>
                <w:sz w:val="24"/>
              </w:rPr>
              <w:t>Name</w:t>
            </w:r>
          </w:p>
        </w:tc>
        <w:tc>
          <w:tcPr>
            <w:tcW w:w="7558" w:type="dxa"/>
            <w:vAlign w:val="center"/>
          </w:tcPr>
          <w:p w14:paraId="256D34B5" w14:textId="77777777" w:rsidR="00E50876" w:rsidRPr="000B23CA" w:rsidRDefault="00E50876" w:rsidP="00E50876">
            <w:pPr>
              <w:rPr>
                <w:b/>
                <w:sz w:val="24"/>
              </w:rPr>
            </w:pPr>
            <w:r w:rsidRPr="000B23CA">
              <w:rPr>
                <w:b/>
                <w:sz w:val="24"/>
              </w:rPr>
              <w:t>Description</w:t>
            </w:r>
          </w:p>
        </w:tc>
        <w:tc>
          <w:tcPr>
            <w:tcW w:w="1620" w:type="dxa"/>
            <w:tcBorders>
              <w:bottom w:val="single" w:sz="4" w:space="0" w:color="auto"/>
            </w:tcBorders>
            <w:vAlign w:val="center"/>
          </w:tcPr>
          <w:p w14:paraId="698BB9C6" w14:textId="77777777" w:rsidR="00E50876" w:rsidRPr="000B23CA" w:rsidRDefault="00E50876" w:rsidP="00E50876">
            <w:pPr>
              <w:rPr>
                <w:b/>
                <w:sz w:val="24"/>
              </w:rPr>
            </w:pPr>
            <w:r w:rsidRPr="000B23CA">
              <w:rPr>
                <w:b/>
                <w:sz w:val="24"/>
              </w:rPr>
              <w:t>Date(s) Instruction</w:t>
            </w:r>
          </w:p>
        </w:tc>
        <w:tc>
          <w:tcPr>
            <w:tcW w:w="1710" w:type="dxa"/>
            <w:tcBorders>
              <w:bottom w:val="single" w:sz="4" w:space="0" w:color="auto"/>
            </w:tcBorders>
            <w:vAlign w:val="center"/>
          </w:tcPr>
          <w:p w14:paraId="3062DFB6" w14:textId="77777777" w:rsidR="00E50876" w:rsidRPr="000B23CA" w:rsidRDefault="00E50876" w:rsidP="00E50876">
            <w:pPr>
              <w:rPr>
                <w:b/>
                <w:sz w:val="24"/>
              </w:rPr>
            </w:pPr>
            <w:r w:rsidRPr="000B23CA">
              <w:rPr>
                <w:b/>
                <w:sz w:val="24"/>
              </w:rPr>
              <w:t>Date(s) Assessment</w:t>
            </w:r>
          </w:p>
        </w:tc>
        <w:tc>
          <w:tcPr>
            <w:tcW w:w="1257" w:type="dxa"/>
            <w:tcBorders>
              <w:bottom w:val="single" w:sz="4" w:space="0" w:color="auto"/>
            </w:tcBorders>
            <w:vAlign w:val="center"/>
          </w:tcPr>
          <w:p w14:paraId="5C2D097B" w14:textId="77777777" w:rsidR="00E50876" w:rsidRPr="000B23CA" w:rsidRDefault="00E50876" w:rsidP="00E50876">
            <w:pPr>
              <w:rPr>
                <w:b/>
                <w:sz w:val="24"/>
              </w:rPr>
            </w:pPr>
            <w:r w:rsidRPr="000B23CA">
              <w:rPr>
                <w:b/>
                <w:sz w:val="24"/>
              </w:rPr>
              <w:t>Date Mastery</w:t>
            </w:r>
          </w:p>
        </w:tc>
      </w:tr>
      <w:tr w:rsidR="00E50876" w:rsidRPr="000B23CA" w14:paraId="5E1BFCA6" w14:textId="77777777" w:rsidTr="00E50876">
        <w:tc>
          <w:tcPr>
            <w:tcW w:w="2255" w:type="dxa"/>
            <w:tcBorders>
              <w:bottom w:val="single" w:sz="4" w:space="0" w:color="auto"/>
            </w:tcBorders>
            <w:vAlign w:val="center"/>
          </w:tcPr>
          <w:p w14:paraId="705A3D69" w14:textId="57F2B1BB" w:rsidR="00E50876" w:rsidRPr="000B23CA" w:rsidRDefault="00000000" w:rsidP="00E50876">
            <w:pPr>
              <w:rPr>
                <w:sz w:val="24"/>
              </w:rPr>
            </w:pPr>
            <w:hyperlink r:id="rId16" w:history="1">
              <w:r w:rsidR="00D30884" w:rsidRPr="00D30884">
                <w:rPr>
                  <w:rStyle w:val="Hyperlink"/>
                  <w:sz w:val="24"/>
                </w:rPr>
                <w:t>ELA.1.C.1.AP.5</w:t>
              </w:r>
            </w:hyperlink>
          </w:p>
        </w:tc>
        <w:tc>
          <w:tcPr>
            <w:tcW w:w="7558" w:type="dxa"/>
            <w:vAlign w:val="center"/>
          </w:tcPr>
          <w:p w14:paraId="50F2CD72" w14:textId="4390225F" w:rsidR="00E50876" w:rsidRPr="000B23CA" w:rsidRDefault="00D30884" w:rsidP="00E50876">
            <w:pPr>
              <w:rPr>
                <w:sz w:val="24"/>
              </w:rPr>
            </w:pPr>
            <w:r w:rsidRPr="00D30884">
              <w:rPr>
                <w:sz w:val="24"/>
              </w:rPr>
              <w:t>With guidance and support from adults, improve drawing and writing, as needed, by planning, revising and editing.</w:t>
            </w:r>
          </w:p>
        </w:tc>
        <w:tc>
          <w:tcPr>
            <w:tcW w:w="1620" w:type="dxa"/>
            <w:tcBorders>
              <w:bottom w:val="nil"/>
            </w:tcBorders>
            <w:vAlign w:val="center"/>
          </w:tcPr>
          <w:p w14:paraId="0DC06243" w14:textId="77777777" w:rsidR="00E50876" w:rsidRPr="000B23CA" w:rsidRDefault="00E50876" w:rsidP="00E50876">
            <w:pPr>
              <w:rPr>
                <w:sz w:val="24"/>
              </w:rPr>
            </w:pPr>
          </w:p>
        </w:tc>
        <w:tc>
          <w:tcPr>
            <w:tcW w:w="1710" w:type="dxa"/>
            <w:tcBorders>
              <w:bottom w:val="nil"/>
            </w:tcBorders>
            <w:vAlign w:val="center"/>
          </w:tcPr>
          <w:p w14:paraId="288661A2" w14:textId="77777777" w:rsidR="00E50876" w:rsidRPr="000B23CA" w:rsidRDefault="00E50876" w:rsidP="00E50876">
            <w:pPr>
              <w:rPr>
                <w:sz w:val="24"/>
              </w:rPr>
            </w:pPr>
          </w:p>
        </w:tc>
        <w:tc>
          <w:tcPr>
            <w:tcW w:w="1257" w:type="dxa"/>
            <w:tcBorders>
              <w:bottom w:val="nil"/>
            </w:tcBorders>
            <w:vAlign w:val="center"/>
          </w:tcPr>
          <w:p w14:paraId="465C4DA8" w14:textId="77777777" w:rsidR="00E50876" w:rsidRPr="000B23CA" w:rsidRDefault="00E50876" w:rsidP="00E50876">
            <w:pPr>
              <w:rPr>
                <w:sz w:val="24"/>
              </w:rPr>
            </w:pPr>
          </w:p>
        </w:tc>
      </w:tr>
      <w:tr w:rsidR="00D54734" w:rsidRPr="000B23CA" w14:paraId="196B8EDD" w14:textId="77777777" w:rsidTr="005F2004">
        <w:tc>
          <w:tcPr>
            <w:tcW w:w="2255" w:type="dxa"/>
            <w:tcBorders>
              <w:top w:val="single" w:sz="4" w:space="0" w:color="auto"/>
              <w:bottom w:val="single" w:sz="4" w:space="0" w:color="auto"/>
            </w:tcBorders>
          </w:tcPr>
          <w:p w14:paraId="72B8453E" w14:textId="3ADC4B94" w:rsidR="00D54734" w:rsidRPr="000B23CA" w:rsidRDefault="00D54734" w:rsidP="00D54734">
            <w:pPr>
              <w:rPr>
                <w:sz w:val="24"/>
              </w:rPr>
            </w:pPr>
            <w:r w:rsidRPr="000B23CA">
              <w:rPr>
                <w:sz w:val="24"/>
              </w:rPr>
              <w:t>Essential</w:t>
            </w:r>
            <w:r w:rsidR="00454854">
              <w:rPr>
                <w:sz w:val="24"/>
              </w:rPr>
              <w:t xml:space="preserve"> </w:t>
            </w:r>
            <w:r w:rsidR="00454854" w:rsidRPr="000B23CA">
              <w:rPr>
                <w:sz w:val="24"/>
              </w:rPr>
              <w:t>Understandings</w:t>
            </w:r>
          </w:p>
        </w:tc>
        <w:tc>
          <w:tcPr>
            <w:tcW w:w="7558" w:type="dxa"/>
            <w:tcBorders>
              <w:bottom w:val="single" w:sz="4" w:space="0" w:color="auto"/>
            </w:tcBorders>
          </w:tcPr>
          <w:p w14:paraId="23565FA0" w14:textId="77777777" w:rsidR="003E5BB6" w:rsidRPr="003E5BB6" w:rsidRDefault="003E5BB6" w:rsidP="003E5BB6">
            <w:pPr>
              <w:pStyle w:val="ListParagraph"/>
            </w:pPr>
            <w:r w:rsidRPr="009F25F7">
              <w:t>Participate in a shared revision and editing of writing</w:t>
            </w:r>
            <w:r w:rsidRPr="003E5BB6">
              <w:t>/drawing activity with a model</w:t>
            </w:r>
          </w:p>
          <w:p w14:paraId="439F43EF" w14:textId="77777777" w:rsidR="003E5BB6" w:rsidRPr="003E5BB6" w:rsidRDefault="003E5BB6" w:rsidP="003E5BB6">
            <w:pPr>
              <w:pStyle w:val="ListParagraph"/>
            </w:pPr>
            <w:r w:rsidRPr="003E5BB6">
              <w:t>Edit a given piece of writing/picture with guidance and support from an adult</w:t>
            </w:r>
          </w:p>
          <w:p w14:paraId="4FFDF440" w14:textId="77777777" w:rsidR="003E5BB6" w:rsidRPr="003E5BB6" w:rsidRDefault="003E5BB6" w:rsidP="003E5BB6">
            <w:pPr>
              <w:pStyle w:val="ListParagraph"/>
            </w:pPr>
            <w:r w:rsidRPr="003E5BB6">
              <w:t>Select a writing/drawing sample to revise</w:t>
            </w:r>
          </w:p>
          <w:p w14:paraId="22454CAB" w14:textId="5C901F94" w:rsidR="00D54734" w:rsidRPr="000B23CA" w:rsidRDefault="003E5BB6" w:rsidP="003E5BB6">
            <w:pPr>
              <w:pStyle w:val="ListParagraph"/>
            </w:pPr>
            <w:r w:rsidRPr="003E5BB6">
              <w:t>Make a change to add more detail, description, or information to a writing/drawing sample</w:t>
            </w:r>
          </w:p>
        </w:tc>
        <w:tc>
          <w:tcPr>
            <w:tcW w:w="1620" w:type="dxa"/>
            <w:tcBorders>
              <w:top w:val="nil"/>
              <w:bottom w:val="single" w:sz="4" w:space="0" w:color="auto"/>
            </w:tcBorders>
          </w:tcPr>
          <w:p w14:paraId="579AFA63" w14:textId="77777777" w:rsidR="00D54734" w:rsidRPr="000B23CA" w:rsidRDefault="00D54734" w:rsidP="00D54734">
            <w:pPr>
              <w:rPr>
                <w:sz w:val="24"/>
              </w:rPr>
            </w:pPr>
          </w:p>
        </w:tc>
        <w:tc>
          <w:tcPr>
            <w:tcW w:w="1710" w:type="dxa"/>
            <w:tcBorders>
              <w:top w:val="nil"/>
              <w:bottom w:val="single" w:sz="4" w:space="0" w:color="auto"/>
            </w:tcBorders>
          </w:tcPr>
          <w:p w14:paraId="6F847FA1" w14:textId="77777777" w:rsidR="00D54734" w:rsidRPr="000B23CA" w:rsidRDefault="00D54734" w:rsidP="00D54734">
            <w:pPr>
              <w:rPr>
                <w:sz w:val="24"/>
              </w:rPr>
            </w:pPr>
          </w:p>
        </w:tc>
        <w:tc>
          <w:tcPr>
            <w:tcW w:w="1257" w:type="dxa"/>
            <w:tcBorders>
              <w:top w:val="nil"/>
              <w:bottom w:val="single" w:sz="4" w:space="0" w:color="auto"/>
            </w:tcBorders>
          </w:tcPr>
          <w:p w14:paraId="49213142" w14:textId="77777777" w:rsidR="00D54734" w:rsidRPr="000B23CA" w:rsidRDefault="00D54734" w:rsidP="00D54734">
            <w:pPr>
              <w:rPr>
                <w:sz w:val="24"/>
              </w:rPr>
            </w:pPr>
          </w:p>
        </w:tc>
      </w:tr>
      <w:tr w:rsidR="00D54734" w:rsidRPr="000B23CA" w14:paraId="2912EF00" w14:textId="77777777" w:rsidTr="005F2004">
        <w:tc>
          <w:tcPr>
            <w:tcW w:w="2255" w:type="dxa"/>
            <w:tcBorders>
              <w:top w:val="single" w:sz="4" w:space="0" w:color="auto"/>
              <w:bottom w:val="single" w:sz="4" w:space="0" w:color="auto"/>
              <w:right w:val="nil"/>
            </w:tcBorders>
          </w:tcPr>
          <w:p w14:paraId="4E547E9D" w14:textId="04446D5D" w:rsidR="00D54734" w:rsidRPr="000B23CA" w:rsidRDefault="00AB09E8" w:rsidP="00D54734">
            <w:pPr>
              <w:rPr>
                <w:rFonts w:eastAsia="Times New Roman"/>
                <w:sz w:val="24"/>
              </w:rPr>
            </w:pPr>
            <w:r w:rsidRPr="002807A5">
              <w:rPr>
                <w:rFonts w:eastAsia="Times New Roman"/>
                <w:sz w:val="24"/>
              </w:rPr>
              <w:t>Resources:</w:t>
            </w:r>
          </w:p>
        </w:tc>
        <w:tc>
          <w:tcPr>
            <w:tcW w:w="7558" w:type="dxa"/>
            <w:tcBorders>
              <w:left w:val="nil"/>
              <w:bottom w:val="single" w:sz="4" w:space="0" w:color="auto"/>
              <w:right w:val="nil"/>
            </w:tcBorders>
          </w:tcPr>
          <w:p w14:paraId="1A8A2E12" w14:textId="1B6D75CC" w:rsidR="00D54734" w:rsidRPr="000B23CA" w:rsidRDefault="00D54734" w:rsidP="00D54734">
            <w:pPr>
              <w:rPr>
                <w:sz w:val="24"/>
              </w:rPr>
            </w:pPr>
          </w:p>
        </w:tc>
        <w:tc>
          <w:tcPr>
            <w:tcW w:w="1620" w:type="dxa"/>
            <w:tcBorders>
              <w:top w:val="single" w:sz="4" w:space="0" w:color="auto"/>
              <w:left w:val="nil"/>
              <w:bottom w:val="single" w:sz="4" w:space="0" w:color="auto"/>
              <w:right w:val="nil"/>
            </w:tcBorders>
          </w:tcPr>
          <w:p w14:paraId="421624A2" w14:textId="77777777" w:rsidR="00D54734" w:rsidRPr="000B23CA" w:rsidRDefault="00D54734" w:rsidP="00D54734">
            <w:pPr>
              <w:rPr>
                <w:sz w:val="24"/>
              </w:rPr>
            </w:pPr>
          </w:p>
        </w:tc>
        <w:tc>
          <w:tcPr>
            <w:tcW w:w="1710" w:type="dxa"/>
            <w:tcBorders>
              <w:top w:val="single" w:sz="4" w:space="0" w:color="auto"/>
              <w:left w:val="nil"/>
              <w:bottom w:val="single" w:sz="4" w:space="0" w:color="auto"/>
              <w:right w:val="nil"/>
            </w:tcBorders>
          </w:tcPr>
          <w:p w14:paraId="66882840" w14:textId="77777777" w:rsidR="00D54734" w:rsidRPr="000B23CA" w:rsidRDefault="00D54734" w:rsidP="00D54734">
            <w:pPr>
              <w:rPr>
                <w:sz w:val="24"/>
              </w:rPr>
            </w:pPr>
          </w:p>
        </w:tc>
        <w:tc>
          <w:tcPr>
            <w:tcW w:w="1257" w:type="dxa"/>
            <w:tcBorders>
              <w:top w:val="single" w:sz="4" w:space="0" w:color="auto"/>
              <w:left w:val="nil"/>
              <w:bottom w:val="single" w:sz="4" w:space="0" w:color="auto"/>
            </w:tcBorders>
          </w:tcPr>
          <w:p w14:paraId="107D1172" w14:textId="77777777" w:rsidR="00D54734" w:rsidRPr="000B23CA" w:rsidRDefault="00D54734" w:rsidP="00D54734">
            <w:pPr>
              <w:rPr>
                <w:sz w:val="24"/>
              </w:rPr>
            </w:pPr>
          </w:p>
        </w:tc>
      </w:tr>
    </w:tbl>
    <w:p w14:paraId="0EC34FEE" w14:textId="09CA618D" w:rsidR="00E50876" w:rsidRPr="000B23CA" w:rsidRDefault="00E50876" w:rsidP="00E50876">
      <w:pPr>
        <w:rPr>
          <w:rFonts w:eastAsia="Times New Roman"/>
          <w:b/>
          <w:sz w:val="24"/>
        </w:rPr>
      </w:pPr>
    </w:p>
    <w:p w14:paraId="64A743D0" w14:textId="77777777" w:rsidR="00505C0F" w:rsidRPr="000B23CA" w:rsidRDefault="00000000" w:rsidP="00505C0F">
      <w:pPr>
        <w:rPr>
          <w:rFonts w:eastAsia="Times New Roman"/>
          <w:sz w:val="24"/>
        </w:rPr>
      </w:pPr>
      <w:hyperlink r:id="rId17" w:history="1">
        <w:r w:rsidR="00505C0F" w:rsidRPr="000B23CA">
          <w:rPr>
            <w:rStyle w:val="Hyperlink"/>
            <w:rFonts w:eastAsia="Times New Roman"/>
            <w:b/>
            <w:sz w:val="24"/>
          </w:rPr>
          <w:t>ELA.1.C.2.1:</w:t>
        </w:r>
      </w:hyperlink>
      <w:r w:rsidR="002E694E" w:rsidRPr="000B23CA">
        <w:rPr>
          <w:b/>
          <w:sz w:val="24"/>
        </w:rPr>
        <w:t xml:space="preserve"> </w:t>
      </w:r>
      <w:r w:rsidR="00505C0F" w:rsidRPr="000B23CA">
        <w:rPr>
          <w:rFonts w:eastAsia="Times New Roman"/>
          <w:sz w:val="24"/>
        </w:rPr>
        <w:t>Present information orally using complete sentences and appropriate volume.</w:t>
      </w:r>
    </w:p>
    <w:p w14:paraId="2B63719E" w14:textId="08CCF19B" w:rsidR="00431EF3" w:rsidRPr="000B23CA" w:rsidRDefault="00505C0F" w:rsidP="00431EF3">
      <w:pPr>
        <w:rPr>
          <w:rStyle w:val="Heading4Char"/>
          <w:rFonts w:ascii="Verdana" w:eastAsia="Times New Roman" w:hAnsi="Verdana" w:cs="Times New Roman"/>
          <w:i w:val="0"/>
          <w:iCs w:val="0"/>
          <w:color w:val="auto"/>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For further guidance, see the </w:t>
      </w:r>
      <w:hyperlink r:id="rId18" w:tgtFrame="_blank" w:history="1">
        <w:r w:rsidRPr="000B23CA">
          <w:rPr>
            <w:rFonts w:eastAsia="Times New Roman"/>
            <w:color w:val="0000FF"/>
            <w:sz w:val="24"/>
            <w:u w:val="single"/>
          </w:rPr>
          <w:t>Elementary Oral Communication Rubric</w:t>
        </w:r>
      </w:hyperlink>
      <w:r w:rsidRPr="000B23CA">
        <w:rPr>
          <w:rFonts w:eastAsia="Times New Roman"/>
          <w:sz w:val="24"/>
        </w:rPr>
        <w:t>.</w:t>
      </w:r>
    </w:p>
    <w:p w14:paraId="286C1B9B" w14:textId="5FFA9643" w:rsidR="00E50876" w:rsidRPr="000B23CA" w:rsidRDefault="00E50876" w:rsidP="00431EF3">
      <w:pPr>
        <w:rPr>
          <w:rStyle w:val="Heading4Char"/>
          <w:rFonts w:ascii="Verdana" w:eastAsia="Times New Roman" w:hAnsi="Verdana" w:cs="Times New Roman"/>
          <w:b/>
          <w:i w:val="0"/>
          <w:iCs w:val="0"/>
          <w:color w:val="auto"/>
          <w:sz w:val="24"/>
        </w:rPr>
      </w:pPr>
      <w:r w:rsidRPr="000B23CA">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0B23CA" w14:paraId="7D53F6F1" w14:textId="77777777" w:rsidTr="00C638FB">
        <w:trPr>
          <w:tblHeader/>
        </w:trPr>
        <w:tc>
          <w:tcPr>
            <w:tcW w:w="2319" w:type="dxa"/>
            <w:tcBorders>
              <w:bottom w:val="single" w:sz="4" w:space="0" w:color="auto"/>
            </w:tcBorders>
            <w:vAlign w:val="center"/>
          </w:tcPr>
          <w:p w14:paraId="566BD117" w14:textId="77777777" w:rsidR="00E50876" w:rsidRPr="000B23CA" w:rsidRDefault="00E50876" w:rsidP="00E50876">
            <w:pPr>
              <w:rPr>
                <w:b/>
                <w:sz w:val="24"/>
              </w:rPr>
            </w:pPr>
            <w:r w:rsidRPr="000B23CA">
              <w:rPr>
                <w:b/>
                <w:sz w:val="24"/>
              </w:rPr>
              <w:t>Name</w:t>
            </w:r>
          </w:p>
        </w:tc>
        <w:tc>
          <w:tcPr>
            <w:tcW w:w="7194" w:type="dxa"/>
            <w:vAlign w:val="center"/>
          </w:tcPr>
          <w:p w14:paraId="014139A6"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3E4D440F"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3538DA7A"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61225641" w14:textId="77777777" w:rsidR="00E50876" w:rsidRPr="000B23CA" w:rsidRDefault="00E50876" w:rsidP="00E50876">
            <w:pPr>
              <w:rPr>
                <w:b/>
                <w:sz w:val="24"/>
              </w:rPr>
            </w:pPr>
            <w:r w:rsidRPr="000B23CA">
              <w:rPr>
                <w:b/>
                <w:sz w:val="24"/>
              </w:rPr>
              <w:t>Date Mastery</w:t>
            </w:r>
          </w:p>
        </w:tc>
      </w:tr>
      <w:tr w:rsidR="00E50876" w:rsidRPr="000B23CA" w14:paraId="4B917D22" w14:textId="77777777" w:rsidTr="00C638FB">
        <w:tc>
          <w:tcPr>
            <w:tcW w:w="2319" w:type="dxa"/>
            <w:tcBorders>
              <w:bottom w:val="single" w:sz="4" w:space="0" w:color="auto"/>
            </w:tcBorders>
            <w:vAlign w:val="center"/>
          </w:tcPr>
          <w:p w14:paraId="19357B02" w14:textId="6FC6A482" w:rsidR="00E50876" w:rsidRPr="000B23CA" w:rsidRDefault="00000000" w:rsidP="00E50876">
            <w:pPr>
              <w:rPr>
                <w:sz w:val="24"/>
              </w:rPr>
            </w:pPr>
            <w:hyperlink r:id="rId19" w:history="1">
              <w:r w:rsidR="00D30884" w:rsidRPr="00D30884">
                <w:rPr>
                  <w:rStyle w:val="Hyperlink"/>
                  <w:sz w:val="24"/>
                </w:rPr>
                <w:t>ELA.1.C.2.AP.1</w:t>
              </w:r>
            </w:hyperlink>
          </w:p>
        </w:tc>
        <w:tc>
          <w:tcPr>
            <w:tcW w:w="7194" w:type="dxa"/>
            <w:vAlign w:val="center"/>
          </w:tcPr>
          <w:p w14:paraId="33BCAE28" w14:textId="0865C47C" w:rsidR="00E50876" w:rsidRPr="000B23CA" w:rsidRDefault="00D30884" w:rsidP="00E50876">
            <w:pPr>
              <w:rPr>
                <w:sz w:val="24"/>
              </w:rPr>
            </w:pPr>
            <w:r w:rsidRPr="00D30884">
              <w:rPr>
                <w:sz w:val="24"/>
              </w:rPr>
              <w:t>Express information using complete sentences and appropriate volume, using the student’s mode of communication.</w:t>
            </w:r>
          </w:p>
        </w:tc>
        <w:tc>
          <w:tcPr>
            <w:tcW w:w="1743" w:type="dxa"/>
            <w:tcBorders>
              <w:bottom w:val="nil"/>
            </w:tcBorders>
            <w:vAlign w:val="center"/>
          </w:tcPr>
          <w:p w14:paraId="6871F15F" w14:textId="77777777" w:rsidR="00E50876" w:rsidRPr="000B23CA" w:rsidRDefault="00E50876" w:rsidP="00E50876">
            <w:pPr>
              <w:rPr>
                <w:sz w:val="24"/>
              </w:rPr>
            </w:pPr>
          </w:p>
        </w:tc>
        <w:tc>
          <w:tcPr>
            <w:tcW w:w="1839" w:type="dxa"/>
            <w:tcBorders>
              <w:bottom w:val="nil"/>
            </w:tcBorders>
            <w:vAlign w:val="center"/>
          </w:tcPr>
          <w:p w14:paraId="7645B63B" w14:textId="77777777" w:rsidR="00E50876" w:rsidRPr="000B23CA" w:rsidRDefault="00E50876" w:rsidP="00E50876">
            <w:pPr>
              <w:rPr>
                <w:sz w:val="24"/>
              </w:rPr>
            </w:pPr>
          </w:p>
        </w:tc>
        <w:tc>
          <w:tcPr>
            <w:tcW w:w="1305" w:type="dxa"/>
            <w:tcBorders>
              <w:bottom w:val="nil"/>
            </w:tcBorders>
            <w:vAlign w:val="center"/>
          </w:tcPr>
          <w:p w14:paraId="6B6CE4C6" w14:textId="77777777" w:rsidR="00E50876" w:rsidRPr="000B23CA" w:rsidRDefault="00E50876" w:rsidP="00E50876">
            <w:pPr>
              <w:rPr>
                <w:sz w:val="24"/>
              </w:rPr>
            </w:pPr>
          </w:p>
        </w:tc>
      </w:tr>
      <w:tr w:rsidR="00D54734" w:rsidRPr="000B23CA" w14:paraId="7BF6684A" w14:textId="77777777" w:rsidTr="005F2004">
        <w:tc>
          <w:tcPr>
            <w:tcW w:w="2319" w:type="dxa"/>
            <w:tcBorders>
              <w:top w:val="single" w:sz="4" w:space="0" w:color="auto"/>
              <w:bottom w:val="single" w:sz="4" w:space="0" w:color="auto"/>
            </w:tcBorders>
          </w:tcPr>
          <w:p w14:paraId="277A6F46" w14:textId="21CD9434" w:rsidR="00D54734" w:rsidRPr="000B23CA" w:rsidRDefault="00D54734" w:rsidP="00D54734">
            <w:pPr>
              <w:rPr>
                <w:sz w:val="24"/>
              </w:rPr>
            </w:pPr>
            <w:r w:rsidRPr="000B23CA">
              <w:rPr>
                <w:sz w:val="24"/>
              </w:rPr>
              <w:t>Essential</w:t>
            </w:r>
            <w:r w:rsidR="00454854">
              <w:rPr>
                <w:sz w:val="24"/>
              </w:rPr>
              <w:t xml:space="preserve"> </w:t>
            </w:r>
            <w:r w:rsidR="00454854" w:rsidRPr="000B23CA">
              <w:rPr>
                <w:sz w:val="24"/>
              </w:rPr>
              <w:t>Understandings</w:t>
            </w:r>
          </w:p>
        </w:tc>
        <w:tc>
          <w:tcPr>
            <w:tcW w:w="7194" w:type="dxa"/>
            <w:tcBorders>
              <w:bottom w:val="single" w:sz="4" w:space="0" w:color="auto"/>
            </w:tcBorders>
          </w:tcPr>
          <w:p w14:paraId="643F003E" w14:textId="77777777" w:rsidR="00D30884" w:rsidRPr="00D30884" w:rsidRDefault="00D30884">
            <w:pPr>
              <w:numPr>
                <w:ilvl w:val="0"/>
                <w:numId w:val="4"/>
              </w:numPr>
              <w:rPr>
                <w:bCs/>
                <w:sz w:val="24"/>
              </w:rPr>
            </w:pPr>
            <w:r w:rsidRPr="00D30884">
              <w:rPr>
                <w:bCs/>
                <w:sz w:val="24"/>
              </w:rPr>
              <w:t>Model expressing information</w:t>
            </w:r>
          </w:p>
          <w:p w14:paraId="5FF92E40" w14:textId="77777777" w:rsidR="00D30884" w:rsidRPr="00D30884" w:rsidRDefault="00D30884">
            <w:pPr>
              <w:numPr>
                <w:ilvl w:val="0"/>
                <w:numId w:val="4"/>
              </w:numPr>
              <w:rPr>
                <w:bCs/>
                <w:sz w:val="24"/>
              </w:rPr>
            </w:pPr>
            <w:r w:rsidRPr="00D30884">
              <w:rPr>
                <w:bCs/>
                <w:sz w:val="24"/>
              </w:rPr>
              <w:t>Indicate wants and needs</w:t>
            </w:r>
          </w:p>
          <w:p w14:paraId="75704462" w14:textId="77777777" w:rsidR="00D30884" w:rsidRPr="00D30884" w:rsidRDefault="00D30884">
            <w:pPr>
              <w:numPr>
                <w:ilvl w:val="0"/>
                <w:numId w:val="4"/>
              </w:numPr>
              <w:rPr>
                <w:bCs/>
                <w:sz w:val="24"/>
              </w:rPr>
            </w:pPr>
            <w:r w:rsidRPr="00D30884">
              <w:rPr>
                <w:bCs/>
                <w:sz w:val="24"/>
              </w:rPr>
              <w:t>Use words or phrases</w:t>
            </w:r>
          </w:p>
          <w:p w14:paraId="6EFC5C75" w14:textId="77777777" w:rsidR="00D30884" w:rsidRPr="00D30884" w:rsidRDefault="00D30884">
            <w:pPr>
              <w:numPr>
                <w:ilvl w:val="0"/>
                <w:numId w:val="4"/>
              </w:numPr>
              <w:rPr>
                <w:bCs/>
                <w:sz w:val="24"/>
              </w:rPr>
            </w:pPr>
            <w:r w:rsidRPr="00D30884">
              <w:rPr>
                <w:bCs/>
                <w:sz w:val="24"/>
              </w:rPr>
              <w:t>Modeling volume (speaking volume and device volume)</w:t>
            </w:r>
          </w:p>
          <w:p w14:paraId="1F0B95D1" w14:textId="6273F441" w:rsidR="00D54734" w:rsidRPr="000B23CA" w:rsidRDefault="00D30884">
            <w:pPr>
              <w:pStyle w:val="ListParagraph"/>
            </w:pPr>
            <w:r w:rsidRPr="00D30884">
              <w:t>Model complete sentences</w:t>
            </w:r>
          </w:p>
        </w:tc>
        <w:tc>
          <w:tcPr>
            <w:tcW w:w="1743" w:type="dxa"/>
            <w:tcBorders>
              <w:top w:val="nil"/>
              <w:bottom w:val="single" w:sz="4" w:space="0" w:color="auto"/>
            </w:tcBorders>
          </w:tcPr>
          <w:p w14:paraId="1A7F2E0C" w14:textId="77777777" w:rsidR="00D54734" w:rsidRPr="000B23CA" w:rsidRDefault="00D54734" w:rsidP="00D54734">
            <w:pPr>
              <w:rPr>
                <w:sz w:val="24"/>
              </w:rPr>
            </w:pPr>
          </w:p>
        </w:tc>
        <w:tc>
          <w:tcPr>
            <w:tcW w:w="1839" w:type="dxa"/>
            <w:tcBorders>
              <w:top w:val="nil"/>
              <w:bottom w:val="single" w:sz="4" w:space="0" w:color="auto"/>
            </w:tcBorders>
          </w:tcPr>
          <w:p w14:paraId="1C1641E7" w14:textId="77777777" w:rsidR="00D54734" w:rsidRPr="000B23CA" w:rsidRDefault="00D54734" w:rsidP="00D54734">
            <w:pPr>
              <w:rPr>
                <w:sz w:val="24"/>
              </w:rPr>
            </w:pPr>
          </w:p>
        </w:tc>
        <w:tc>
          <w:tcPr>
            <w:tcW w:w="1305" w:type="dxa"/>
            <w:tcBorders>
              <w:top w:val="nil"/>
              <w:bottom w:val="single" w:sz="4" w:space="0" w:color="auto"/>
            </w:tcBorders>
          </w:tcPr>
          <w:p w14:paraId="1CEAEF98" w14:textId="77777777" w:rsidR="00D54734" w:rsidRPr="000B23CA" w:rsidRDefault="00D54734" w:rsidP="00D54734">
            <w:pPr>
              <w:rPr>
                <w:sz w:val="24"/>
              </w:rPr>
            </w:pPr>
          </w:p>
        </w:tc>
      </w:tr>
      <w:tr w:rsidR="00D54734" w:rsidRPr="000B23CA" w14:paraId="4FE28CD4" w14:textId="77777777" w:rsidTr="005F2004">
        <w:tc>
          <w:tcPr>
            <w:tcW w:w="2319" w:type="dxa"/>
            <w:tcBorders>
              <w:top w:val="single" w:sz="4" w:space="0" w:color="auto"/>
              <w:bottom w:val="single" w:sz="4" w:space="0" w:color="auto"/>
              <w:right w:val="nil"/>
            </w:tcBorders>
          </w:tcPr>
          <w:p w14:paraId="370BE96D" w14:textId="5F4EC82B" w:rsidR="00D54734" w:rsidRPr="000B23CA" w:rsidRDefault="00AB09E8" w:rsidP="00D54734">
            <w:pPr>
              <w:rPr>
                <w:rFonts w:eastAsia="Times New Roman"/>
                <w:sz w:val="24"/>
              </w:rPr>
            </w:pPr>
            <w:r w:rsidRPr="002807A5">
              <w:rPr>
                <w:rFonts w:eastAsia="Times New Roman"/>
                <w:sz w:val="24"/>
              </w:rPr>
              <w:t>Resources:</w:t>
            </w:r>
          </w:p>
        </w:tc>
        <w:tc>
          <w:tcPr>
            <w:tcW w:w="7194" w:type="dxa"/>
            <w:tcBorders>
              <w:left w:val="nil"/>
              <w:right w:val="nil"/>
            </w:tcBorders>
          </w:tcPr>
          <w:p w14:paraId="5F06CEE4" w14:textId="375F0BE5" w:rsidR="00D54734" w:rsidRPr="000B23CA" w:rsidRDefault="00D54734" w:rsidP="00D54734">
            <w:pPr>
              <w:rPr>
                <w:sz w:val="24"/>
              </w:rPr>
            </w:pPr>
          </w:p>
        </w:tc>
        <w:tc>
          <w:tcPr>
            <w:tcW w:w="1743" w:type="dxa"/>
            <w:tcBorders>
              <w:top w:val="single" w:sz="4" w:space="0" w:color="auto"/>
              <w:left w:val="nil"/>
              <w:bottom w:val="single" w:sz="4" w:space="0" w:color="auto"/>
              <w:right w:val="nil"/>
            </w:tcBorders>
          </w:tcPr>
          <w:p w14:paraId="233BE7EE" w14:textId="77777777" w:rsidR="00D54734" w:rsidRPr="000B23CA" w:rsidRDefault="00D54734" w:rsidP="00D54734">
            <w:pPr>
              <w:rPr>
                <w:sz w:val="24"/>
              </w:rPr>
            </w:pPr>
          </w:p>
        </w:tc>
        <w:tc>
          <w:tcPr>
            <w:tcW w:w="1839" w:type="dxa"/>
            <w:tcBorders>
              <w:top w:val="single" w:sz="4" w:space="0" w:color="auto"/>
              <w:left w:val="nil"/>
              <w:bottom w:val="single" w:sz="4" w:space="0" w:color="auto"/>
              <w:right w:val="nil"/>
            </w:tcBorders>
          </w:tcPr>
          <w:p w14:paraId="4C3D6CE7" w14:textId="77777777" w:rsidR="00D54734" w:rsidRPr="000B23CA" w:rsidRDefault="00D54734" w:rsidP="00D54734">
            <w:pPr>
              <w:rPr>
                <w:sz w:val="24"/>
              </w:rPr>
            </w:pPr>
          </w:p>
        </w:tc>
        <w:tc>
          <w:tcPr>
            <w:tcW w:w="1305" w:type="dxa"/>
            <w:tcBorders>
              <w:top w:val="single" w:sz="4" w:space="0" w:color="auto"/>
              <w:left w:val="nil"/>
              <w:bottom w:val="single" w:sz="4" w:space="0" w:color="auto"/>
            </w:tcBorders>
          </w:tcPr>
          <w:p w14:paraId="6B87B2C8" w14:textId="77777777" w:rsidR="00D54734" w:rsidRPr="000B23CA" w:rsidRDefault="00D54734" w:rsidP="00D54734">
            <w:pPr>
              <w:rPr>
                <w:sz w:val="24"/>
              </w:rPr>
            </w:pPr>
          </w:p>
        </w:tc>
      </w:tr>
    </w:tbl>
    <w:p w14:paraId="050F338B" w14:textId="77777777" w:rsidR="002F1A30" w:rsidRPr="000B23CA" w:rsidRDefault="002F1A30" w:rsidP="002F1A30">
      <w:pPr>
        <w:rPr>
          <w:b/>
          <w:bCs/>
          <w:sz w:val="24"/>
        </w:rPr>
      </w:pPr>
    </w:p>
    <w:bookmarkStart w:id="3" w:name="_Hlk58931780"/>
    <w:p w14:paraId="2CA1C6A1" w14:textId="4212F1B2" w:rsidR="00505C0F" w:rsidRPr="000B23CA" w:rsidRDefault="00505C0F" w:rsidP="00505C0F">
      <w:pPr>
        <w:rPr>
          <w:rFonts w:eastAsia="Times New Roman"/>
          <w:sz w:val="24"/>
        </w:rPr>
      </w:pPr>
      <w:r w:rsidRPr="000B23CA">
        <w:lastRenderedPageBreak/>
        <w:fldChar w:fldCharType="begin"/>
      </w:r>
      <w:r w:rsidRPr="000B23CA">
        <w:rPr>
          <w:b/>
          <w:sz w:val="24"/>
        </w:rPr>
        <w:instrText xml:space="preserve"> HYPERLINK "https://www.cpalms.org/Public/PreviewStandard/Preview/14943" </w:instrText>
      </w:r>
      <w:r w:rsidRPr="000B23CA">
        <w:fldChar w:fldCharType="separate"/>
      </w:r>
      <w:r w:rsidRPr="000B23CA">
        <w:rPr>
          <w:rStyle w:val="Hyperlink"/>
          <w:rFonts w:eastAsia="Times New Roman"/>
          <w:b/>
          <w:sz w:val="24"/>
        </w:rPr>
        <w:t>ELA.1.C.3.1:</w:t>
      </w:r>
      <w:r w:rsidRPr="000B23CA">
        <w:rPr>
          <w:rStyle w:val="Hyperlink"/>
          <w:rFonts w:eastAsia="Times New Roman"/>
          <w:b/>
          <w:sz w:val="24"/>
        </w:rPr>
        <w:fldChar w:fldCharType="end"/>
      </w:r>
      <w:bookmarkEnd w:id="3"/>
      <w:r w:rsidRPr="000B23CA">
        <w:rPr>
          <w:rFonts w:eastAsia="Times New Roman"/>
          <w:sz w:val="24"/>
        </w:rPr>
        <w:t xml:space="preserve"> Follow the rules of standard English grammar, punctuation, capitalization, and spelling appropriate to grade level.</w:t>
      </w:r>
    </w:p>
    <w:p w14:paraId="374C6CB9" w14:textId="77777777" w:rsidR="00505C0F" w:rsidRPr="000B23CA" w:rsidRDefault="00505C0F" w:rsidP="00505C0F">
      <w:pPr>
        <w:rPr>
          <w:rFonts w:eastAsia="Times New Roman"/>
          <w:sz w:val="24"/>
        </w:rPr>
      </w:pPr>
      <w:r w:rsidRPr="000B23CA">
        <w:rPr>
          <w:rStyle w:val="Strong"/>
          <w:rFonts w:eastAsia="Times New Roman"/>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Skills to be mastered at this grade level are as follows: </w:t>
      </w:r>
    </w:p>
    <w:p w14:paraId="068E24EB" w14:textId="77777777" w:rsidR="00505C0F" w:rsidRPr="000B23CA" w:rsidRDefault="00505C0F">
      <w:pPr>
        <w:pStyle w:val="ListParagraph"/>
      </w:pPr>
      <w:r w:rsidRPr="000B23CA">
        <w:t>Capitalize proper nouns. </w:t>
      </w:r>
    </w:p>
    <w:p w14:paraId="0196B522" w14:textId="77777777" w:rsidR="00505C0F" w:rsidRPr="000B23CA" w:rsidRDefault="00505C0F">
      <w:pPr>
        <w:pStyle w:val="ListParagraph"/>
      </w:pPr>
      <w:r w:rsidRPr="000B23CA">
        <w:t>Form and use simple verb tenses for regular verbs by adding the affix -ed. </w:t>
      </w:r>
    </w:p>
    <w:p w14:paraId="473DDC41" w14:textId="77777777" w:rsidR="00505C0F" w:rsidRPr="000B23CA" w:rsidRDefault="00505C0F">
      <w:pPr>
        <w:pStyle w:val="ListParagraph"/>
      </w:pPr>
      <w:r w:rsidRPr="000B23CA">
        <w:t>Form and use complete simple sentences. </w:t>
      </w:r>
    </w:p>
    <w:p w14:paraId="66303BCE" w14:textId="77777777" w:rsidR="00505C0F" w:rsidRPr="000B23CA" w:rsidRDefault="00505C0F">
      <w:pPr>
        <w:pStyle w:val="ListParagraph"/>
      </w:pPr>
      <w:r w:rsidRPr="000B23CA">
        <w:t>Use possessives. </w:t>
      </w:r>
    </w:p>
    <w:p w14:paraId="0EC032D0" w14:textId="39936255" w:rsidR="00505C0F" w:rsidRPr="000B23CA" w:rsidRDefault="00505C0F">
      <w:pPr>
        <w:pStyle w:val="ListParagraph"/>
      </w:pPr>
      <w:r w:rsidRPr="000B23CA">
        <w:t xml:space="preserve">Use subject-verb agreement in simple sentences.  </w:t>
      </w:r>
    </w:p>
    <w:p w14:paraId="2AF44D34" w14:textId="77777777" w:rsidR="00505C0F" w:rsidRPr="000B23CA" w:rsidRDefault="00505C0F" w:rsidP="00505C0F">
      <w:pPr>
        <w:rPr>
          <w:rFonts w:eastAsia="Times New Roman"/>
          <w:sz w:val="24"/>
        </w:rPr>
      </w:pPr>
      <w:r w:rsidRPr="000B23CA">
        <w:rPr>
          <w:rFonts w:eastAsia="Times New Roman"/>
          <w:sz w:val="24"/>
        </w:rPr>
        <w:t>Skills to be implemented but not yet mastered are as follows: </w:t>
      </w:r>
    </w:p>
    <w:p w14:paraId="4E3DC1A8" w14:textId="77777777" w:rsidR="00505C0F" w:rsidRPr="000B23CA" w:rsidRDefault="00505C0F">
      <w:pPr>
        <w:pStyle w:val="ListParagraph"/>
      </w:pPr>
      <w:r w:rsidRPr="000B23CA">
        <w:t>Form plurals -y to -</w:t>
      </w:r>
      <w:proofErr w:type="spellStart"/>
      <w:r w:rsidRPr="000B23CA">
        <w:t>ies</w:t>
      </w:r>
      <w:proofErr w:type="spellEnd"/>
      <w:r w:rsidRPr="000B23CA">
        <w:t>. </w:t>
      </w:r>
    </w:p>
    <w:p w14:paraId="1E9FA229" w14:textId="77777777" w:rsidR="00505C0F" w:rsidRPr="000B23CA" w:rsidRDefault="00505C0F">
      <w:pPr>
        <w:pStyle w:val="ListParagraph"/>
      </w:pPr>
      <w:r w:rsidRPr="000B23CA">
        <w:t>Conjugate regular and irregular verb tenses. </w:t>
      </w:r>
    </w:p>
    <w:p w14:paraId="2E14A4CF" w14:textId="77777777" w:rsidR="00505C0F" w:rsidRPr="000B23CA" w:rsidRDefault="00505C0F">
      <w:pPr>
        <w:pStyle w:val="ListParagraph"/>
      </w:pPr>
      <w:r w:rsidRPr="000B23CA">
        <w:t>Form and use regular and frequently occurring irregular plural nouns. </w:t>
      </w:r>
    </w:p>
    <w:p w14:paraId="1A118F89" w14:textId="77777777" w:rsidR="00505C0F" w:rsidRPr="000B23CA" w:rsidRDefault="00505C0F">
      <w:pPr>
        <w:pStyle w:val="ListParagraph"/>
      </w:pPr>
      <w:r w:rsidRPr="000B23CA">
        <w:t>Form and use the past tense of frequently occurring irregular verbs. </w:t>
      </w:r>
    </w:p>
    <w:p w14:paraId="5B7F0FBD" w14:textId="77777777" w:rsidR="00505C0F" w:rsidRPr="000B23CA" w:rsidRDefault="00505C0F">
      <w:pPr>
        <w:pStyle w:val="ListParagraph"/>
      </w:pPr>
      <w:r w:rsidRPr="000B23CA">
        <w:t>Use apostrophes to form contractions. </w:t>
      </w:r>
    </w:p>
    <w:p w14:paraId="2A91455B" w14:textId="77777777" w:rsidR="00505C0F" w:rsidRPr="000B23CA" w:rsidRDefault="00505C0F">
      <w:pPr>
        <w:pStyle w:val="ListParagraph"/>
      </w:pPr>
      <w:r w:rsidRPr="000B23CA">
        <w:t>Appropriately use pronouns. </w:t>
      </w:r>
    </w:p>
    <w:p w14:paraId="33D21E06" w14:textId="77777777" w:rsidR="00505C0F" w:rsidRPr="000B23CA" w:rsidRDefault="00505C0F">
      <w:pPr>
        <w:pStyle w:val="ListParagraph"/>
      </w:pPr>
      <w:r w:rsidRPr="000B23CA">
        <w:t>Use commas in a series. </w:t>
      </w:r>
    </w:p>
    <w:p w14:paraId="3D611A81" w14:textId="77777777" w:rsidR="00505C0F" w:rsidRPr="000B23CA" w:rsidRDefault="00505C0F">
      <w:pPr>
        <w:pStyle w:val="ListParagraph"/>
      </w:pPr>
      <w:r w:rsidRPr="000B23CA">
        <w:t>Use plural possessives. </w:t>
      </w:r>
    </w:p>
    <w:p w14:paraId="2A4B52F7" w14:textId="3DD8B33E" w:rsidR="00505C0F" w:rsidRPr="000B23CA" w:rsidRDefault="00505C0F">
      <w:pPr>
        <w:pStyle w:val="ListParagraph"/>
      </w:pPr>
      <w:r w:rsidRPr="000B23CA">
        <w:t>Use interjections. </w:t>
      </w:r>
    </w:p>
    <w:p w14:paraId="182B6CB2" w14:textId="5160BD31" w:rsidR="00E50876" w:rsidRPr="000B23CA" w:rsidRDefault="00505C0F" w:rsidP="00505C0F">
      <w:pPr>
        <w:rPr>
          <w:rFonts w:eastAsia="Times New Roman"/>
          <w:sz w:val="24"/>
        </w:rPr>
      </w:pPr>
      <w:r w:rsidRPr="000B23CA">
        <w:rPr>
          <w:rFonts w:eastAsia="Times New Roman"/>
          <w:sz w:val="24"/>
        </w:rPr>
        <w:t xml:space="preserve">Clarification 2: See </w:t>
      </w:r>
      <w:hyperlink r:id="rId20" w:tgtFrame="_blank" w:history="1">
        <w:r w:rsidRPr="000B23CA">
          <w:rPr>
            <w:rStyle w:val="Hyperlink"/>
            <w:rFonts w:eastAsia="Times New Roman"/>
            <w:sz w:val="24"/>
          </w:rPr>
          <w:t>Convention Progression by Grade Level</w:t>
        </w:r>
      </w:hyperlink>
      <w:r w:rsidRPr="000B23CA">
        <w:rPr>
          <w:rFonts w:eastAsia="Times New Roman"/>
          <w:sz w:val="24"/>
        </w:rPr>
        <w:t xml:space="preserve"> for more information. </w:t>
      </w:r>
    </w:p>
    <w:p w14:paraId="7FCFCEB1" w14:textId="77777777"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0B23CA" w14:paraId="42D17704" w14:textId="77777777" w:rsidTr="00240B25">
        <w:trPr>
          <w:tblHeader/>
        </w:trPr>
        <w:tc>
          <w:tcPr>
            <w:tcW w:w="2319" w:type="dxa"/>
            <w:tcBorders>
              <w:bottom w:val="single" w:sz="4" w:space="0" w:color="auto"/>
            </w:tcBorders>
            <w:vAlign w:val="center"/>
          </w:tcPr>
          <w:p w14:paraId="62396857" w14:textId="77777777" w:rsidR="00E50876" w:rsidRPr="000B23CA" w:rsidRDefault="00E50876" w:rsidP="00E50876">
            <w:pPr>
              <w:rPr>
                <w:b/>
                <w:sz w:val="24"/>
              </w:rPr>
            </w:pPr>
            <w:r w:rsidRPr="000B23CA">
              <w:rPr>
                <w:b/>
                <w:sz w:val="24"/>
              </w:rPr>
              <w:t>Name</w:t>
            </w:r>
          </w:p>
        </w:tc>
        <w:tc>
          <w:tcPr>
            <w:tcW w:w="7194" w:type="dxa"/>
            <w:vAlign w:val="center"/>
          </w:tcPr>
          <w:p w14:paraId="4F64BE2D"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66E0A5C1"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5343BC0C"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6891F784" w14:textId="77777777" w:rsidR="00E50876" w:rsidRPr="000B23CA" w:rsidRDefault="00E50876" w:rsidP="00E50876">
            <w:pPr>
              <w:rPr>
                <w:b/>
                <w:sz w:val="24"/>
              </w:rPr>
            </w:pPr>
            <w:r w:rsidRPr="000B23CA">
              <w:rPr>
                <w:b/>
                <w:sz w:val="24"/>
              </w:rPr>
              <w:t>Date Mastery</w:t>
            </w:r>
          </w:p>
        </w:tc>
      </w:tr>
      <w:tr w:rsidR="00E50876" w:rsidRPr="000B23CA" w14:paraId="10CC0E56" w14:textId="77777777" w:rsidTr="00240B25">
        <w:tc>
          <w:tcPr>
            <w:tcW w:w="2319" w:type="dxa"/>
            <w:tcBorders>
              <w:bottom w:val="single" w:sz="4" w:space="0" w:color="auto"/>
            </w:tcBorders>
            <w:vAlign w:val="center"/>
          </w:tcPr>
          <w:p w14:paraId="78CFBC27" w14:textId="59253596" w:rsidR="00E50876" w:rsidRPr="000B23CA" w:rsidRDefault="00000000" w:rsidP="00E50876">
            <w:pPr>
              <w:rPr>
                <w:sz w:val="24"/>
              </w:rPr>
            </w:pPr>
            <w:hyperlink r:id="rId21" w:history="1">
              <w:r w:rsidR="00C769FA" w:rsidRPr="00C769FA">
                <w:rPr>
                  <w:rStyle w:val="Hyperlink"/>
                  <w:sz w:val="24"/>
                </w:rPr>
                <w:t>ELA.1.C.3.AP.1</w:t>
              </w:r>
            </w:hyperlink>
          </w:p>
        </w:tc>
        <w:tc>
          <w:tcPr>
            <w:tcW w:w="7194" w:type="dxa"/>
            <w:vAlign w:val="center"/>
          </w:tcPr>
          <w:p w14:paraId="40C156A7" w14:textId="58CD9384" w:rsidR="00C769FA" w:rsidRPr="00C769FA" w:rsidRDefault="00C769FA" w:rsidP="00C769FA">
            <w:pPr>
              <w:rPr>
                <w:sz w:val="24"/>
              </w:rPr>
            </w:pPr>
            <w:r w:rsidRPr="00C769FA">
              <w:rPr>
                <w:sz w:val="24"/>
              </w:rPr>
              <w:t>Follow the rules of standard English grammar, punctuation, capitalization and spelling.</w:t>
            </w:r>
          </w:p>
          <w:p w14:paraId="54262241" w14:textId="77777777" w:rsidR="00C769FA" w:rsidRPr="00C769FA" w:rsidRDefault="00C769FA">
            <w:pPr>
              <w:numPr>
                <w:ilvl w:val="0"/>
                <w:numId w:val="5"/>
              </w:numPr>
              <w:rPr>
                <w:sz w:val="24"/>
              </w:rPr>
            </w:pPr>
            <w:r w:rsidRPr="00C769FA">
              <w:rPr>
                <w:sz w:val="24"/>
              </w:rPr>
              <w:t>Capitalize proper nouns.</w:t>
            </w:r>
          </w:p>
          <w:p w14:paraId="55FCEC6E" w14:textId="77777777" w:rsidR="00C769FA" w:rsidRPr="00C769FA" w:rsidRDefault="00C769FA">
            <w:pPr>
              <w:numPr>
                <w:ilvl w:val="0"/>
                <w:numId w:val="5"/>
              </w:numPr>
              <w:rPr>
                <w:sz w:val="24"/>
              </w:rPr>
            </w:pPr>
            <w:r w:rsidRPr="00C769FA">
              <w:rPr>
                <w:sz w:val="24"/>
              </w:rPr>
              <w:t>Form and use simple verb tenses for regular verbs by adding the affix -ed.</w:t>
            </w:r>
          </w:p>
          <w:p w14:paraId="54720CFE" w14:textId="6307297A" w:rsidR="00E50876" w:rsidRPr="00C769FA" w:rsidRDefault="00C769FA">
            <w:pPr>
              <w:pStyle w:val="ListParagraph"/>
            </w:pPr>
            <w:r w:rsidRPr="00C769FA">
              <w:t>Form regular plural nouns orally by adding -s or -es.</w:t>
            </w:r>
          </w:p>
        </w:tc>
        <w:tc>
          <w:tcPr>
            <w:tcW w:w="1743" w:type="dxa"/>
            <w:tcBorders>
              <w:bottom w:val="nil"/>
            </w:tcBorders>
            <w:vAlign w:val="center"/>
          </w:tcPr>
          <w:p w14:paraId="36694A9C" w14:textId="77777777" w:rsidR="00E50876" w:rsidRPr="000B23CA" w:rsidRDefault="00E50876" w:rsidP="00E50876">
            <w:pPr>
              <w:rPr>
                <w:sz w:val="24"/>
              </w:rPr>
            </w:pPr>
          </w:p>
        </w:tc>
        <w:tc>
          <w:tcPr>
            <w:tcW w:w="1839" w:type="dxa"/>
            <w:tcBorders>
              <w:bottom w:val="nil"/>
            </w:tcBorders>
            <w:vAlign w:val="center"/>
          </w:tcPr>
          <w:p w14:paraId="00601074" w14:textId="77777777" w:rsidR="00E50876" w:rsidRPr="000B23CA" w:rsidRDefault="00E50876" w:rsidP="00E50876">
            <w:pPr>
              <w:rPr>
                <w:sz w:val="24"/>
              </w:rPr>
            </w:pPr>
          </w:p>
        </w:tc>
        <w:tc>
          <w:tcPr>
            <w:tcW w:w="1305" w:type="dxa"/>
            <w:tcBorders>
              <w:bottom w:val="nil"/>
            </w:tcBorders>
            <w:vAlign w:val="center"/>
          </w:tcPr>
          <w:p w14:paraId="0063D416" w14:textId="77777777" w:rsidR="00E50876" w:rsidRPr="000B23CA" w:rsidRDefault="00E50876" w:rsidP="00E50876">
            <w:pPr>
              <w:rPr>
                <w:sz w:val="24"/>
              </w:rPr>
            </w:pPr>
          </w:p>
        </w:tc>
      </w:tr>
      <w:tr w:rsidR="00D54734" w:rsidRPr="000B23CA" w14:paraId="2C5B7228" w14:textId="77777777" w:rsidTr="005775A1">
        <w:tc>
          <w:tcPr>
            <w:tcW w:w="2319" w:type="dxa"/>
            <w:tcBorders>
              <w:top w:val="single" w:sz="4" w:space="0" w:color="auto"/>
              <w:bottom w:val="single" w:sz="4" w:space="0" w:color="auto"/>
            </w:tcBorders>
          </w:tcPr>
          <w:p w14:paraId="7F4EBFE2" w14:textId="4DA91ECC" w:rsidR="00D54734" w:rsidRPr="000B23CA" w:rsidRDefault="00D54734" w:rsidP="00D54734">
            <w:pPr>
              <w:rPr>
                <w:sz w:val="24"/>
              </w:rPr>
            </w:pPr>
            <w:r w:rsidRPr="000B23CA">
              <w:rPr>
                <w:sz w:val="24"/>
              </w:rPr>
              <w:t>Essential</w:t>
            </w:r>
            <w:r w:rsidR="00454854">
              <w:rPr>
                <w:sz w:val="24"/>
              </w:rPr>
              <w:t xml:space="preserve"> </w:t>
            </w:r>
            <w:r w:rsidR="00454854" w:rsidRPr="000B23CA">
              <w:rPr>
                <w:sz w:val="24"/>
              </w:rPr>
              <w:t>Understandings</w:t>
            </w:r>
          </w:p>
        </w:tc>
        <w:tc>
          <w:tcPr>
            <w:tcW w:w="7194" w:type="dxa"/>
            <w:tcBorders>
              <w:bottom w:val="single" w:sz="4" w:space="0" w:color="auto"/>
            </w:tcBorders>
          </w:tcPr>
          <w:p w14:paraId="64E66B3B" w14:textId="77777777" w:rsidR="006C30B7" w:rsidRPr="006C30B7" w:rsidRDefault="006C30B7">
            <w:pPr>
              <w:numPr>
                <w:ilvl w:val="0"/>
                <w:numId w:val="6"/>
              </w:numPr>
              <w:rPr>
                <w:sz w:val="24"/>
              </w:rPr>
            </w:pPr>
            <w:r w:rsidRPr="006C30B7">
              <w:rPr>
                <w:sz w:val="24"/>
              </w:rPr>
              <w:t>Identify words that begin with a capital letter</w:t>
            </w:r>
          </w:p>
          <w:p w14:paraId="76AC9284" w14:textId="77777777" w:rsidR="006C30B7" w:rsidRPr="006C30B7" w:rsidRDefault="006C30B7">
            <w:pPr>
              <w:numPr>
                <w:ilvl w:val="0"/>
                <w:numId w:val="7"/>
              </w:numPr>
              <w:rPr>
                <w:b/>
                <w:bCs/>
                <w:sz w:val="24"/>
              </w:rPr>
            </w:pPr>
            <w:r w:rsidRPr="006C30B7">
              <w:rPr>
                <w:bCs/>
                <w:sz w:val="24"/>
              </w:rPr>
              <w:t>Sort examples of common nouns and proper nouns (e.g., Walmart and store, Bingo and dog, Sprite, and soda)</w:t>
            </w:r>
          </w:p>
          <w:p w14:paraId="557DDB39" w14:textId="77777777" w:rsidR="006C30B7" w:rsidRPr="006C30B7" w:rsidRDefault="006C30B7">
            <w:pPr>
              <w:numPr>
                <w:ilvl w:val="0"/>
                <w:numId w:val="7"/>
              </w:numPr>
              <w:rPr>
                <w:b/>
                <w:bCs/>
                <w:sz w:val="24"/>
              </w:rPr>
            </w:pPr>
            <w:r w:rsidRPr="006C30B7">
              <w:rPr>
                <w:bCs/>
                <w:sz w:val="24"/>
              </w:rPr>
              <w:lastRenderedPageBreak/>
              <w:t>Match related present tense and past tense examples of regular verbs (e.g., jump and jumped, walk, and walked, learn, and learned)</w:t>
            </w:r>
          </w:p>
          <w:p w14:paraId="0B2446AF" w14:textId="584FEA8E" w:rsidR="00D54734" w:rsidRPr="006C30B7" w:rsidRDefault="006C30B7">
            <w:pPr>
              <w:pStyle w:val="ListParagraph"/>
            </w:pPr>
            <w:r w:rsidRPr="006C30B7">
              <w:t>Sort examples of regular nouns and regular plural nouns with or without picture support</w:t>
            </w:r>
          </w:p>
        </w:tc>
        <w:tc>
          <w:tcPr>
            <w:tcW w:w="1743" w:type="dxa"/>
            <w:tcBorders>
              <w:top w:val="nil"/>
              <w:bottom w:val="single" w:sz="4" w:space="0" w:color="auto"/>
            </w:tcBorders>
          </w:tcPr>
          <w:p w14:paraId="09B85DC0" w14:textId="77777777" w:rsidR="00D54734" w:rsidRPr="000B23CA" w:rsidRDefault="00D54734" w:rsidP="00D54734">
            <w:pPr>
              <w:rPr>
                <w:sz w:val="24"/>
              </w:rPr>
            </w:pPr>
          </w:p>
        </w:tc>
        <w:tc>
          <w:tcPr>
            <w:tcW w:w="1839" w:type="dxa"/>
            <w:tcBorders>
              <w:top w:val="nil"/>
              <w:bottom w:val="single" w:sz="4" w:space="0" w:color="auto"/>
            </w:tcBorders>
          </w:tcPr>
          <w:p w14:paraId="00F14EBE" w14:textId="77777777" w:rsidR="00D54734" w:rsidRPr="000B23CA" w:rsidRDefault="00D54734" w:rsidP="00D54734">
            <w:pPr>
              <w:rPr>
                <w:sz w:val="24"/>
              </w:rPr>
            </w:pPr>
          </w:p>
        </w:tc>
        <w:tc>
          <w:tcPr>
            <w:tcW w:w="1305" w:type="dxa"/>
            <w:tcBorders>
              <w:top w:val="nil"/>
              <w:bottom w:val="single" w:sz="4" w:space="0" w:color="auto"/>
            </w:tcBorders>
          </w:tcPr>
          <w:p w14:paraId="44668725" w14:textId="77777777" w:rsidR="00D54734" w:rsidRPr="000B23CA" w:rsidRDefault="00D54734" w:rsidP="00D54734">
            <w:pPr>
              <w:rPr>
                <w:sz w:val="24"/>
              </w:rPr>
            </w:pPr>
          </w:p>
        </w:tc>
      </w:tr>
      <w:tr w:rsidR="00D54734" w:rsidRPr="000B23CA" w14:paraId="4B883FD3" w14:textId="77777777" w:rsidTr="005775A1">
        <w:tc>
          <w:tcPr>
            <w:tcW w:w="2319" w:type="dxa"/>
            <w:tcBorders>
              <w:top w:val="single" w:sz="4" w:space="0" w:color="auto"/>
              <w:bottom w:val="single" w:sz="4" w:space="0" w:color="auto"/>
              <w:right w:val="nil"/>
            </w:tcBorders>
          </w:tcPr>
          <w:p w14:paraId="4B37340F" w14:textId="76D3F340" w:rsidR="00D54734" w:rsidRPr="000B23CA" w:rsidRDefault="00AB09E8" w:rsidP="00D54734">
            <w:pPr>
              <w:rPr>
                <w:rFonts w:eastAsia="Times New Roman"/>
                <w:sz w:val="24"/>
              </w:rPr>
            </w:pPr>
            <w:r w:rsidRPr="002807A5">
              <w:rPr>
                <w:rFonts w:eastAsia="Times New Roman"/>
                <w:sz w:val="24"/>
              </w:rPr>
              <w:t>Resources:</w:t>
            </w:r>
          </w:p>
        </w:tc>
        <w:tc>
          <w:tcPr>
            <w:tcW w:w="7194" w:type="dxa"/>
            <w:tcBorders>
              <w:left w:val="nil"/>
              <w:bottom w:val="single" w:sz="4" w:space="0" w:color="auto"/>
              <w:right w:val="nil"/>
            </w:tcBorders>
          </w:tcPr>
          <w:p w14:paraId="1FD500E3" w14:textId="0441C273" w:rsidR="00D54734" w:rsidRPr="000B23CA" w:rsidRDefault="00D54734" w:rsidP="00D54734">
            <w:pPr>
              <w:rPr>
                <w:sz w:val="24"/>
              </w:rPr>
            </w:pPr>
          </w:p>
        </w:tc>
        <w:tc>
          <w:tcPr>
            <w:tcW w:w="1743" w:type="dxa"/>
            <w:tcBorders>
              <w:top w:val="single" w:sz="4" w:space="0" w:color="auto"/>
              <w:left w:val="nil"/>
              <w:bottom w:val="single" w:sz="4" w:space="0" w:color="auto"/>
              <w:right w:val="nil"/>
            </w:tcBorders>
          </w:tcPr>
          <w:p w14:paraId="498FCB59" w14:textId="77777777" w:rsidR="00D54734" w:rsidRPr="000B23CA" w:rsidRDefault="00D54734" w:rsidP="00D54734">
            <w:pPr>
              <w:rPr>
                <w:sz w:val="24"/>
              </w:rPr>
            </w:pPr>
          </w:p>
        </w:tc>
        <w:tc>
          <w:tcPr>
            <w:tcW w:w="1839" w:type="dxa"/>
            <w:tcBorders>
              <w:top w:val="single" w:sz="4" w:space="0" w:color="auto"/>
              <w:left w:val="nil"/>
              <w:bottom w:val="single" w:sz="4" w:space="0" w:color="auto"/>
              <w:right w:val="nil"/>
            </w:tcBorders>
          </w:tcPr>
          <w:p w14:paraId="2C78E8BB" w14:textId="77777777" w:rsidR="00D54734" w:rsidRPr="000B23CA" w:rsidRDefault="00D54734" w:rsidP="00D54734">
            <w:pPr>
              <w:rPr>
                <w:sz w:val="24"/>
              </w:rPr>
            </w:pPr>
          </w:p>
        </w:tc>
        <w:tc>
          <w:tcPr>
            <w:tcW w:w="1305" w:type="dxa"/>
            <w:tcBorders>
              <w:top w:val="single" w:sz="4" w:space="0" w:color="auto"/>
              <w:left w:val="nil"/>
              <w:bottom w:val="single" w:sz="4" w:space="0" w:color="auto"/>
            </w:tcBorders>
          </w:tcPr>
          <w:p w14:paraId="358507C7" w14:textId="77777777" w:rsidR="00D54734" w:rsidRPr="000B23CA" w:rsidRDefault="00D54734" w:rsidP="00D54734">
            <w:pPr>
              <w:rPr>
                <w:sz w:val="24"/>
              </w:rPr>
            </w:pPr>
          </w:p>
        </w:tc>
      </w:tr>
    </w:tbl>
    <w:p w14:paraId="28A0081E" w14:textId="1E6437AC" w:rsidR="00E14F94" w:rsidRPr="000B23CA" w:rsidRDefault="00E14F94" w:rsidP="002F1A30">
      <w:pPr>
        <w:rPr>
          <w:rFonts w:eastAsia="Times New Roman"/>
          <w:sz w:val="24"/>
        </w:rPr>
      </w:pPr>
    </w:p>
    <w:p w14:paraId="2751F0A9" w14:textId="3142845F" w:rsidR="007E139F" w:rsidRPr="000B23CA" w:rsidRDefault="00000000" w:rsidP="007E139F">
      <w:pPr>
        <w:rPr>
          <w:rFonts w:eastAsia="Times New Roman"/>
          <w:sz w:val="24"/>
        </w:rPr>
      </w:pPr>
      <w:hyperlink r:id="rId22" w:history="1">
        <w:r w:rsidR="007E139F" w:rsidRPr="000B23CA">
          <w:rPr>
            <w:rStyle w:val="Hyperlink"/>
            <w:rFonts w:eastAsia="Times New Roman"/>
            <w:b/>
            <w:sz w:val="24"/>
          </w:rPr>
          <w:t>ELA.1.C.4.1:</w:t>
        </w:r>
      </w:hyperlink>
      <w:r w:rsidR="002E694E" w:rsidRPr="000B23CA">
        <w:rPr>
          <w:b/>
          <w:sz w:val="24"/>
        </w:rPr>
        <w:t xml:space="preserve"> </w:t>
      </w:r>
      <w:r w:rsidR="007E139F" w:rsidRPr="000B23CA">
        <w:rPr>
          <w:rFonts w:eastAsia="Times New Roman"/>
          <w:sz w:val="24"/>
        </w:rPr>
        <w:t>Participate in research to gather information to answer a question about a single topic.</w:t>
      </w:r>
    </w:p>
    <w:p w14:paraId="6AF1C068" w14:textId="14939A62" w:rsidR="00240B25" w:rsidRPr="000B23CA" w:rsidRDefault="007E139F" w:rsidP="007E139F">
      <w:pPr>
        <w:rPr>
          <w:rStyle w:val="Heading4Char"/>
          <w:rFonts w:ascii="Verdana" w:eastAsia="Times New Roman" w:hAnsi="Verdana" w:cs="Times New Roman"/>
          <w:i w:val="0"/>
          <w:iCs w:val="0"/>
          <w:color w:val="auto"/>
          <w:sz w:val="24"/>
        </w:rPr>
      </w:pPr>
      <w:r w:rsidRPr="000B23CA">
        <w:rPr>
          <w:rStyle w:val="Strong"/>
          <w:rFonts w:eastAsia="Times New Roman"/>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The question could ask for an explanation or could ask how to do something, where the appropriate response could be to give a sequence of steps or instructions.</w:t>
      </w:r>
    </w:p>
    <w:p w14:paraId="54A2DBD9" w14:textId="5DB45A1C"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7150"/>
        <w:gridCol w:w="1743"/>
        <w:gridCol w:w="1839"/>
        <w:gridCol w:w="1305"/>
      </w:tblGrid>
      <w:tr w:rsidR="00E50876" w:rsidRPr="000B23CA" w14:paraId="2011933B" w14:textId="77777777" w:rsidTr="00E50876">
        <w:trPr>
          <w:tblHeader/>
        </w:trPr>
        <w:tc>
          <w:tcPr>
            <w:tcW w:w="2378" w:type="dxa"/>
            <w:tcBorders>
              <w:bottom w:val="single" w:sz="4" w:space="0" w:color="auto"/>
            </w:tcBorders>
            <w:vAlign w:val="center"/>
          </w:tcPr>
          <w:p w14:paraId="06D8E8E1" w14:textId="77777777" w:rsidR="00E50876" w:rsidRPr="000B23CA" w:rsidRDefault="00E50876" w:rsidP="00E50876">
            <w:pPr>
              <w:rPr>
                <w:b/>
                <w:sz w:val="24"/>
              </w:rPr>
            </w:pPr>
            <w:r w:rsidRPr="000B23CA">
              <w:rPr>
                <w:b/>
                <w:sz w:val="24"/>
              </w:rPr>
              <w:t>Name</w:t>
            </w:r>
          </w:p>
        </w:tc>
        <w:tc>
          <w:tcPr>
            <w:tcW w:w="7438" w:type="dxa"/>
            <w:vAlign w:val="center"/>
          </w:tcPr>
          <w:p w14:paraId="4A6AB96F" w14:textId="77777777" w:rsidR="00E50876" w:rsidRPr="000B23CA" w:rsidRDefault="00E50876" w:rsidP="00E50876">
            <w:pPr>
              <w:rPr>
                <w:b/>
                <w:sz w:val="24"/>
              </w:rPr>
            </w:pPr>
            <w:r w:rsidRPr="000B23CA">
              <w:rPr>
                <w:b/>
                <w:sz w:val="24"/>
              </w:rPr>
              <w:t>Description</w:t>
            </w:r>
          </w:p>
        </w:tc>
        <w:tc>
          <w:tcPr>
            <w:tcW w:w="1620" w:type="dxa"/>
            <w:tcBorders>
              <w:bottom w:val="single" w:sz="4" w:space="0" w:color="auto"/>
            </w:tcBorders>
            <w:vAlign w:val="center"/>
          </w:tcPr>
          <w:p w14:paraId="7B58ABEA" w14:textId="77777777" w:rsidR="00E50876" w:rsidRPr="000B23CA" w:rsidRDefault="00E50876" w:rsidP="00E50876">
            <w:pPr>
              <w:rPr>
                <w:b/>
                <w:sz w:val="24"/>
              </w:rPr>
            </w:pPr>
            <w:r w:rsidRPr="000B23CA">
              <w:rPr>
                <w:b/>
                <w:sz w:val="24"/>
              </w:rPr>
              <w:t>Date(s) Instruction</w:t>
            </w:r>
          </w:p>
        </w:tc>
        <w:tc>
          <w:tcPr>
            <w:tcW w:w="1710" w:type="dxa"/>
            <w:tcBorders>
              <w:bottom w:val="single" w:sz="4" w:space="0" w:color="auto"/>
            </w:tcBorders>
            <w:vAlign w:val="center"/>
          </w:tcPr>
          <w:p w14:paraId="13C832FC" w14:textId="77777777" w:rsidR="00E50876" w:rsidRPr="000B23CA" w:rsidRDefault="00E50876" w:rsidP="00E50876">
            <w:pPr>
              <w:rPr>
                <w:b/>
                <w:sz w:val="24"/>
              </w:rPr>
            </w:pPr>
            <w:r w:rsidRPr="000B23CA">
              <w:rPr>
                <w:b/>
                <w:sz w:val="24"/>
              </w:rPr>
              <w:t>Date(s) Assessment</w:t>
            </w:r>
          </w:p>
        </w:tc>
        <w:tc>
          <w:tcPr>
            <w:tcW w:w="1254" w:type="dxa"/>
            <w:tcBorders>
              <w:bottom w:val="single" w:sz="4" w:space="0" w:color="auto"/>
            </w:tcBorders>
            <w:vAlign w:val="center"/>
          </w:tcPr>
          <w:p w14:paraId="0258B482" w14:textId="77777777" w:rsidR="00E50876" w:rsidRPr="000B23CA" w:rsidRDefault="00E50876" w:rsidP="00E50876">
            <w:pPr>
              <w:rPr>
                <w:b/>
                <w:sz w:val="24"/>
              </w:rPr>
            </w:pPr>
            <w:r w:rsidRPr="000B23CA">
              <w:rPr>
                <w:b/>
                <w:sz w:val="24"/>
              </w:rPr>
              <w:t>Date Mastery</w:t>
            </w:r>
          </w:p>
        </w:tc>
      </w:tr>
      <w:tr w:rsidR="00E50876" w:rsidRPr="000B23CA" w14:paraId="6940F6F7" w14:textId="77777777" w:rsidTr="00E50876">
        <w:tc>
          <w:tcPr>
            <w:tcW w:w="2378" w:type="dxa"/>
            <w:tcBorders>
              <w:bottom w:val="single" w:sz="4" w:space="0" w:color="auto"/>
            </w:tcBorders>
            <w:vAlign w:val="center"/>
          </w:tcPr>
          <w:p w14:paraId="5D49F428" w14:textId="07DBBBFE" w:rsidR="00E50876" w:rsidRPr="000B23CA" w:rsidRDefault="00000000" w:rsidP="00E50876">
            <w:pPr>
              <w:rPr>
                <w:sz w:val="24"/>
              </w:rPr>
            </w:pPr>
            <w:hyperlink r:id="rId23" w:history="1">
              <w:r w:rsidR="006C30B7" w:rsidRPr="006C30B7">
                <w:rPr>
                  <w:rStyle w:val="Hyperlink"/>
                  <w:sz w:val="24"/>
                </w:rPr>
                <w:t>ELA.1.C.4.AP.1</w:t>
              </w:r>
            </w:hyperlink>
          </w:p>
        </w:tc>
        <w:tc>
          <w:tcPr>
            <w:tcW w:w="7438" w:type="dxa"/>
            <w:vAlign w:val="center"/>
          </w:tcPr>
          <w:p w14:paraId="79289C70" w14:textId="00D9C3B6" w:rsidR="00E50876" w:rsidRPr="000B23CA" w:rsidRDefault="006C30B7" w:rsidP="00E50876">
            <w:pPr>
              <w:rPr>
                <w:sz w:val="24"/>
              </w:rPr>
            </w:pPr>
            <w:r w:rsidRPr="006C30B7">
              <w:rPr>
                <w:sz w:val="24"/>
              </w:rPr>
              <w:t>Participate in guided research to gather information to answer a question about a single topic.</w:t>
            </w:r>
          </w:p>
        </w:tc>
        <w:tc>
          <w:tcPr>
            <w:tcW w:w="1620" w:type="dxa"/>
            <w:tcBorders>
              <w:bottom w:val="nil"/>
            </w:tcBorders>
            <w:vAlign w:val="center"/>
          </w:tcPr>
          <w:p w14:paraId="260662D6" w14:textId="77777777" w:rsidR="00E50876" w:rsidRPr="000B23CA" w:rsidRDefault="00E50876" w:rsidP="00E50876">
            <w:pPr>
              <w:rPr>
                <w:sz w:val="24"/>
              </w:rPr>
            </w:pPr>
          </w:p>
        </w:tc>
        <w:tc>
          <w:tcPr>
            <w:tcW w:w="1710" w:type="dxa"/>
            <w:tcBorders>
              <w:bottom w:val="nil"/>
            </w:tcBorders>
            <w:vAlign w:val="center"/>
          </w:tcPr>
          <w:p w14:paraId="5E0A5FD1" w14:textId="77777777" w:rsidR="00E50876" w:rsidRPr="000B23CA" w:rsidRDefault="00E50876" w:rsidP="00E50876">
            <w:pPr>
              <w:rPr>
                <w:sz w:val="24"/>
              </w:rPr>
            </w:pPr>
          </w:p>
        </w:tc>
        <w:tc>
          <w:tcPr>
            <w:tcW w:w="1254" w:type="dxa"/>
            <w:tcBorders>
              <w:bottom w:val="nil"/>
            </w:tcBorders>
            <w:vAlign w:val="center"/>
          </w:tcPr>
          <w:p w14:paraId="4F0AB7FB" w14:textId="77777777" w:rsidR="00E50876" w:rsidRPr="000B23CA" w:rsidRDefault="00E50876" w:rsidP="00E50876">
            <w:pPr>
              <w:rPr>
                <w:sz w:val="24"/>
              </w:rPr>
            </w:pPr>
          </w:p>
        </w:tc>
      </w:tr>
      <w:tr w:rsidR="00C33D31" w:rsidRPr="000B23CA" w14:paraId="7B93653A" w14:textId="77777777" w:rsidTr="005775A1">
        <w:tc>
          <w:tcPr>
            <w:tcW w:w="2378" w:type="dxa"/>
            <w:tcBorders>
              <w:top w:val="single" w:sz="4" w:space="0" w:color="auto"/>
              <w:bottom w:val="single" w:sz="4" w:space="0" w:color="auto"/>
            </w:tcBorders>
          </w:tcPr>
          <w:p w14:paraId="7C4F5950" w14:textId="5A681BF4"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438" w:type="dxa"/>
            <w:tcBorders>
              <w:bottom w:val="single" w:sz="4" w:space="0" w:color="auto"/>
            </w:tcBorders>
          </w:tcPr>
          <w:p w14:paraId="19A1A067" w14:textId="77777777" w:rsidR="006C30B7" w:rsidRPr="006C30B7" w:rsidRDefault="006C30B7">
            <w:pPr>
              <w:numPr>
                <w:ilvl w:val="0"/>
                <w:numId w:val="8"/>
              </w:numPr>
              <w:rPr>
                <w:sz w:val="24"/>
              </w:rPr>
            </w:pPr>
            <w:r w:rsidRPr="006C30B7">
              <w:rPr>
                <w:sz w:val="24"/>
              </w:rPr>
              <w:t>Choose from pre-selected books and/or websites for information on a topic</w:t>
            </w:r>
          </w:p>
          <w:p w14:paraId="689349A3" w14:textId="77777777" w:rsidR="006C30B7" w:rsidRPr="006C30B7" w:rsidRDefault="006C30B7">
            <w:pPr>
              <w:numPr>
                <w:ilvl w:val="0"/>
                <w:numId w:val="8"/>
              </w:numPr>
              <w:rPr>
                <w:sz w:val="24"/>
              </w:rPr>
            </w:pPr>
            <w:r w:rsidRPr="006C30B7">
              <w:rPr>
                <w:sz w:val="24"/>
              </w:rPr>
              <w:t>Choose a photograph and/or artifact from research to support the topic</w:t>
            </w:r>
          </w:p>
          <w:p w14:paraId="0B224E5F" w14:textId="757CD139" w:rsidR="00C33D31" w:rsidRPr="006C30B7" w:rsidRDefault="006C30B7">
            <w:pPr>
              <w:pStyle w:val="ListParagraph"/>
            </w:pPr>
            <w:r w:rsidRPr="006C30B7">
              <w:t>Using visual supports, answer a question about the topic</w:t>
            </w:r>
          </w:p>
        </w:tc>
        <w:tc>
          <w:tcPr>
            <w:tcW w:w="1620" w:type="dxa"/>
            <w:tcBorders>
              <w:top w:val="nil"/>
              <w:bottom w:val="single" w:sz="4" w:space="0" w:color="auto"/>
            </w:tcBorders>
          </w:tcPr>
          <w:p w14:paraId="3E25532D" w14:textId="77777777" w:rsidR="00C33D31" w:rsidRPr="000B23CA" w:rsidRDefault="00C33D31" w:rsidP="00C33D31">
            <w:pPr>
              <w:rPr>
                <w:sz w:val="24"/>
              </w:rPr>
            </w:pPr>
          </w:p>
        </w:tc>
        <w:tc>
          <w:tcPr>
            <w:tcW w:w="1710" w:type="dxa"/>
            <w:tcBorders>
              <w:top w:val="nil"/>
              <w:bottom w:val="single" w:sz="4" w:space="0" w:color="auto"/>
            </w:tcBorders>
          </w:tcPr>
          <w:p w14:paraId="38F4B5D2" w14:textId="77777777" w:rsidR="00C33D31" w:rsidRPr="000B23CA" w:rsidRDefault="00C33D31" w:rsidP="00C33D31">
            <w:pPr>
              <w:rPr>
                <w:sz w:val="24"/>
              </w:rPr>
            </w:pPr>
          </w:p>
        </w:tc>
        <w:tc>
          <w:tcPr>
            <w:tcW w:w="1254" w:type="dxa"/>
            <w:tcBorders>
              <w:top w:val="nil"/>
              <w:bottom w:val="single" w:sz="4" w:space="0" w:color="auto"/>
            </w:tcBorders>
          </w:tcPr>
          <w:p w14:paraId="1EF01647" w14:textId="77777777" w:rsidR="00C33D31" w:rsidRPr="000B23CA" w:rsidRDefault="00C33D31" w:rsidP="00C33D31">
            <w:pPr>
              <w:rPr>
                <w:sz w:val="24"/>
              </w:rPr>
            </w:pPr>
          </w:p>
        </w:tc>
      </w:tr>
      <w:tr w:rsidR="00C33D31" w:rsidRPr="000B23CA" w14:paraId="2A3C2441" w14:textId="77777777" w:rsidTr="005775A1">
        <w:tc>
          <w:tcPr>
            <w:tcW w:w="2378" w:type="dxa"/>
            <w:tcBorders>
              <w:top w:val="single" w:sz="4" w:space="0" w:color="auto"/>
              <w:bottom w:val="single" w:sz="4" w:space="0" w:color="auto"/>
              <w:right w:val="nil"/>
            </w:tcBorders>
          </w:tcPr>
          <w:p w14:paraId="609F4E31" w14:textId="090F202C" w:rsidR="00C33D31" w:rsidRPr="000B23CA" w:rsidRDefault="00AB09E8" w:rsidP="00C33D31">
            <w:pPr>
              <w:rPr>
                <w:rFonts w:eastAsia="Times New Roman"/>
                <w:sz w:val="24"/>
              </w:rPr>
            </w:pPr>
            <w:r w:rsidRPr="002807A5">
              <w:rPr>
                <w:rFonts w:eastAsia="Times New Roman"/>
                <w:sz w:val="24"/>
              </w:rPr>
              <w:t>Resources:</w:t>
            </w:r>
          </w:p>
        </w:tc>
        <w:tc>
          <w:tcPr>
            <w:tcW w:w="7438" w:type="dxa"/>
            <w:tcBorders>
              <w:left w:val="nil"/>
              <w:bottom w:val="single" w:sz="4" w:space="0" w:color="auto"/>
              <w:right w:val="nil"/>
            </w:tcBorders>
          </w:tcPr>
          <w:p w14:paraId="5A878BD6" w14:textId="1772F40B" w:rsidR="00C33D31" w:rsidRPr="000B23CA" w:rsidRDefault="00C33D31" w:rsidP="00C33D31">
            <w:pPr>
              <w:rPr>
                <w:sz w:val="24"/>
              </w:rPr>
            </w:pPr>
          </w:p>
        </w:tc>
        <w:tc>
          <w:tcPr>
            <w:tcW w:w="1620" w:type="dxa"/>
            <w:tcBorders>
              <w:top w:val="single" w:sz="4" w:space="0" w:color="auto"/>
              <w:left w:val="nil"/>
              <w:bottom w:val="single" w:sz="4" w:space="0" w:color="auto"/>
              <w:right w:val="nil"/>
            </w:tcBorders>
          </w:tcPr>
          <w:p w14:paraId="1D0C6903" w14:textId="77777777" w:rsidR="00C33D31" w:rsidRPr="000B23CA" w:rsidRDefault="00C33D31" w:rsidP="00C33D31">
            <w:pPr>
              <w:rPr>
                <w:sz w:val="24"/>
              </w:rPr>
            </w:pPr>
          </w:p>
        </w:tc>
        <w:tc>
          <w:tcPr>
            <w:tcW w:w="1710" w:type="dxa"/>
            <w:tcBorders>
              <w:top w:val="single" w:sz="4" w:space="0" w:color="auto"/>
              <w:left w:val="nil"/>
              <w:bottom w:val="single" w:sz="4" w:space="0" w:color="auto"/>
              <w:right w:val="nil"/>
            </w:tcBorders>
          </w:tcPr>
          <w:p w14:paraId="00254A85" w14:textId="77777777" w:rsidR="00C33D31" w:rsidRPr="000B23CA" w:rsidRDefault="00C33D31" w:rsidP="00C33D31">
            <w:pPr>
              <w:rPr>
                <w:sz w:val="24"/>
              </w:rPr>
            </w:pPr>
          </w:p>
        </w:tc>
        <w:tc>
          <w:tcPr>
            <w:tcW w:w="1254" w:type="dxa"/>
            <w:tcBorders>
              <w:top w:val="single" w:sz="4" w:space="0" w:color="auto"/>
              <w:left w:val="nil"/>
              <w:bottom w:val="single" w:sz="4" w:space="0" w:color="auto"/>
            </w:tcBorders>
          </w:tcPr>
          <w:p w14:paraId="31A88D29" w14:textId="77777777" w:rsidR="00C33D31" w:rsidRPr="000B23CA" w:rsidRDefault="00C33D31" w:rsidP="00C33D31">
            <w:pPr>
              <w:rPr>
                <w:sz w:val="24"/>
              </w:rPr>
            </w:pPr>
          </w:p>
        </w:tc>
      </w:tr>
    </w:tbl>
    <w:p w14:paraId="1D6F709B" w14:textId="77777777" w:rsidR="00E50876" w:rsidRPr="000B23CA" w:rsidRDefault="00E50876" w:rsidP="00E50876">
      <w:pPr>
        <w:rPr>
          <w:rFonts w:eastAsia="Times New Roman"/>
          <w:sz w:val="24"/>
        </w:rPr>
      </w:pPr>
    </w:p>
    <w:p w14:paraId="22CCE0ED" w14:textId="77777777" w:rsidR="005C0883" w:rsidRPr="000B23CA" w:rsidRDefault="00000000" w:rsidP="005C0883">
      <w:pPr>
        <w:rPr>
          <w:rFonts w:eastAsia="Times New Roman"/>
          <w:sz w:val="24"/>
        </w:rPr>
      </w:pPr>
      <w:hyperlink r:id="rId24" w:history="1">
        <w:r w:rsidR="005C0883" w:rsidRPr="000B23CA">
          <w:rPr>
            <w:rStyle w:val="Hyperlink"/>
            <w:rFonts w:eastAsia="Times New Roman"/>
            <w:b/>
            <w:sz w:val="24"/>
          </w:rPr>
          <w:t>ELA.1.C.5.1:</w:t>
        </w:r>
      </w:hyperlink>
      <w:r w:rsidR="002E694E" w:rsidRPr="000B23CA">
        <w:rPr>
          <w:b/>
          <w:sz w:val="24"/>
        </w:rPr>
        <w:t xml:space="preserve"> </w:t>
      </w:r>
      <w:r w:rsidR="005C0883" w:rsidRPr="000B23CA">
        <w:rPr>
          <w:rFonts w:eastAsia="Times New Roman"/>
          <w:sz w:val="24"/>
        </w:rPr>
        <w:t>Use a multimedia element to enhance oral or written tasks.</w:t>
      </w:r>
    </w:p>
    <w:p w14:paraId="70873046" w14:textId="77777777" w:rsidR="005C0883" w:rsidRPr="000B23CA" w:rsidRDefault="005C0883" w:rsidP="005C0883">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Multimedia elements may include, but are not limited to, a drawing, picture, artifact, audio or digital representation. </w:t>
      </w:r>
      <w:r w:rsidRPr="000B23CA">
        <w:rPr>
          <w:rFonts w:eastAsia="Times New Roman"/>
          <w:sz w:val="24"/>
        </w:rPr>
        <w:br/>
        <w:t>At this grade level, the element should relate to the task. As long as the student is able to explain how the picture relates, the multimedia element is suitable. The element may be shared at the beginning or added on to the end instead of shared during the course of the task. There is no expectation that the element be integrated into the task.</w:t>
      </w:r>
    </w:p>
    <w:p w14:paraId="3E589C68" w14:textId="306D69F9" w:rsidR="00E50876" w:rsidRPr="000B23CA" w:rsidRDefault="00E50876" w:rsidP="005C0883">
      <w:pPr>
        <w:rPr>
          <w:rStyle w:val="Heading4Char"/>
          <w:rFonts w:ascii="Verdana" w:eastAsia="Times New Roman" w:hAnsi="Verdana" w:cs="Times New Roman"/>
          <w:b/>
          <w:i w:val="0"/>
          <w:iCs w:val="0"/>
          <w:color w:val="auto"/>
          <w:sz w:val="24"/>
        </w:rPr>
      </w:pPr>
      <w:r w:rsidRPr="000B23CA">
        <w:rPr>
          <w:rStyle w:val="Heading4Char"/>
          <w:rFonts w:ascii="Verdana" w:hAnsi="Verdana"/>
          <w:b/>
          <w:i w:val="0"/>
          <w:iCs w:val="0"/>
          <w:color w:val="auto"/>
          <w:sz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7151"/>
        <w:gridCol w:w="1743"/>
        <w:gridCol w:w="1839"/>
        <w:gridCol w:w="1305"/>
      </w:tblGrid>
      <w:tr w:rsidR="00E50876" w:rsidRPr="000B23CA" w14:paraId="6D9CCA4A" w14:textId="77777777" w:rsidTr="00E50876">
        <w:trPr>
          <w:tblHeader/>
        </w:trPr>
        <w:tc>
          <w:tcPr>
            <w:tcW w:w="2378" w:type="dxa"/>
            <w:tcBorders>
              <w:bottom w:val="single" w:sz="4" w:space="0" w:color="auto"/>
            </w:tcBorders>
            <w:vAlign w:val="center"/>
          </w:tcPr>
          <w:p w14:paraId="687524FC" w14:textId="77777777" w:rsidR="00E50876" w:rsidRPr="000B23CA" w:rsidRDefault="00E50876" w:rsidP="00E50876">
            <w:pPr>
              <w:rPr>
                <w:b/>
                <w:sz w:val="24"/>
              </w:rPr>
            </w:pPr>
            <w:r w:rsidRPr="000B23CA">
              <w:rPr>
                <w:b/>
                <w:sz w:val="24"/>
              </w:rPr>
              <w:t>Name</w:t>
            </w:r>
          </w:p>
        </w:tc>
        <w:tc>
          <w:tcPr>
            <w:tcW w:w="7438" w:type="dxa"/>
            <w:vAlign w:val="center"/>
          </w:tcPr>
          <w:p w14:paraId="7118C444" w14:textId="77777777" w:rsidR="00E50876" w:rsidRPr="000B23CA" w:rsidRDefault="00E50876" w:rsidP="00E50876">
            <w:pPr>
              <w:rPr>
                <w:b/>
                <w:sz w:val="24"/>
              </w:rPr>
            </w:pPr>
            <w:r w:rsidRPr="000B23CA">
              <w:rPr>
                <w:b/>
                <w:sz w:val="24"/>
              </w:rPr>
              <w:t>Description</w:t>
            </w:r>
          </w:p>
        </w:tc>
        <w:tc>
          <w:tcPr>
            <w:tcW w:w="1620" w:type="dxa"/>
            <w:tcBorders>
              <w:bottom w:val="single" w:sz="4" w:space="0" w:color="auto"/>
            </w:tcBorders>
            <w:vAlign w:val="center"/>
          </w:tcPr>
          <w:p w14:paraId="5E2E540C" w14:textId="77777777" w:rsidR="00E50876" w:rsidRPr="000B23CA" w:rsidRDefault="00E50876" w:rsidP="00E50876">
            <w:pPr>
              <w:rPr>
                <w:b/>
                <w:sz w:val="24"/>
              </w:rPr>
            </w:pPr>
            <w:r w:rsidRPr="000B23CA">
              <w:rPr>
                <w:b/>
                <w:sz w:val="24"/>
              </w:rPr>
              <w:t>Date(s) Instruction</w:t>
            </w:r>
          </w:p>
        </w:tc>
        <w:tc>
          <w:tcPr>
            <w:tcW w:w="1710" w:type="dxa"/>
            <w:tcBorders>
              <w:bottom w:val="single" w:sz="4" w:space="0" w:color="auto"/>
            </w:tcBorders>
            <w:vAlign w:val="center"/>
          </w:tcPr>
          <w:p w14:paraId="325B2734" w14:textId="77777777" w:rsidR="00E50876" w:rsidRPr="000B23CA" w:rsidRDefault="00E50876" w:rsidP="00E50876">
            <w:pPr>
              <w:rPr>
                <w:b/>
                <w:sz w:val="24"/>
              </w:rPr>
            </w:pPr>
            <w:r w:rsidRPr="000B23CA">
              <w:rPr>
                <w:b/>
                <w:sz w:val="24"/>
              </w:rPr>
              <w:t>Date(s) Assessment</w:t>
            </w:r>
          </w:p>
        </w:tc>
        <w:tc>
          <w:tcPr>
            <w:tcW w:w="1254" w:type="dxa"/>
            <w:tcBorders>
              <w:bottom w:val="single" w:sz="4" w:space="0" w:color="auto"/>
            </w:tcBorders>
            <w:vAlign w:val="center"/>
          </w:tcPr>
          <w:p w14:paraId="6DFBBD5F" w14:textId="77777777" w:rsidR="00E50876" w:rsidRPr="000B23CA" w:rsidRDefault="00E50876" w:rsidP="00E50876">
            <w:pPr>
              <w:rPr>
                <w:b/>
                <w:sz w:val="24"/>
              </w:rPr>
            </w:pPr>
            <w:r w:rsidRPr="000B23CA">
              <w:rPr>
                <w:b/>
                <w:sz w:val="24"/>
              </w:rPr>
              <w:t>Date Mastery</w:t>
            </w:r>
          </w:p>
        </w:tc>
      </w:tr>
      <w:tr w:rsidR="00E50876" w:rsidRPr="000B23CA" w14:paraId="5E398902" w14:textId="77777777" w:rsidTr="00E50876">
        <w:tc>
          <w:tcPr>
            <w:tcW w:w="2378" w:type="dxa"/>
            <w:tcBorders>
              <w:bottom w:val="single" w:sz="4" w:space="0" w:color="auto"/>
            </w:tcBorders>
            <w:vAlign w:val="center"/>
          </w:tcPr>
          <w:p w14:paraId="33095E90" w14:textId="248C85B8" w:rsidR="00E50876" w:rsidRPr="000B23CA" w:rsidRDefault="00000000" w:rsidP="00E50876">
            <w:pPr>
              <w:rPr>
                <w:sz w:val="24"/>
              </w:rPr>
            </w:pPr>
            <w:hyperlink r:id="rId25" w:history="1">
              <w:r w:rsidR="006C30B7" w:rsidRPr="006C30B7">
                <w:rPr>
                  <w:rStyle w:val="Hyperlink"/>
                  <w:sz w:val="24"/>
                </w:rPr>
                <w:t>ELA.1.C.5.AP.1</w:t>
              </w:r>
            </w:hyperlink>
          </w:p>
        </w:tc>
        <w:tc>
          <w:tcPr>
            <w:tcW w:w="7438" w:type="dxa"/>
            <w:vAlign w:val="center"/>
          </w:tcPr>
          <w:p w14:paraId="097D8086" w14:textId="6199C30E" w:rsidR="00E50876" w:rsidRPr="000B23CA" w:rsidRDefault="006C30B7" w:rsidP="00E50876">
            <w:pPr>
              <w:rPr>
                <w:sz w:val="24"/>
              </w:rPr>
            </w:pPr>
            <w:r w:rsidRPr="006C30B7">
              <w:rPr>
                <w:sz w:val="24"/>
              </w:rPr>
              <w:t>Identify the correct multimedia element to enhance oral or written tasks when presented with options.</w:t>
            </w:r>
          </w:p>
        </w:tc>
        <w:tc>
          <w:tcPr>
            <w:tcW w:w="1620" w:type="dxa"/>
            <w:tcBorders>
              <w:bottom w:val="nil"/>
            </w:tcBorders>
            <w:vAlign w:val="center"/>
          </w:tcPr>
          <w:p w14:paraId="2EB84FB9" w14:textId="77777777" w:rsidR="00E50876" w:rsidRPr="000B23CA" w:rsidRDefault="00E50876" w:rsidP="00E50876">
            <w:pPr>
              <w:rPr>
                <w:sz w:val="24"/>
              </w:rPr>
            </w:pPr>
          </w:p>
        </w:tc>
        <w:tc>
          <w:tcPr>
            <w:tcW w:w="1710" w:type="dxa"/>
            <w:tcBorders>
              <w:bottom w:val="nil"/>
            </w:tcBorders>
            <w:vAlign w:val="center"/>
          </w:tcPr>
          <w:p w14:paraId="6FD74B23" w14:textId="77777777" w:rsidR="00E50876" w:rsidRPr="000B23CA" w:rsidRDefault="00E50876" w:rsidP="00E50876">
            <w:pPr>
              <w:rPr>
                <w:sz w:val="24"/>
              </w:rPr>
            </w:pPr>
          </w:p>
        </w:tc>
        <w:tc>
          <w:tcPr>
            <w:tcW w:w="1254" w:type="dxa"/>
            <w:tcBorders>
              <w:bottom w:val="nil"/>
            </w:tcBorders>
            <w:vAlign w:val="center"/>
          </w:tcPr>
          <w:p w14:paraId="316A833D" w14:textId="77777777" w:rsidR="00E50876" w:rsidRPr="000B23CA" w:rsidRDefault="00E50876" w:rsidP="00E50876">
            <w:pPr>
              <w:rPr>
                <w:sz w:val="24"/>
              </w:rPr>
            </w:pPr>
          </w:p>
        </w:tc>
      </w:tr>
      <w:tr w:rsidR="00C33D31" w:rsidRPr="000B23CA" w14:paraId="1E5449B0" w14:textId="77777777" w:rsidTr="005775A1">
        <w:tc>
          <w:tcPr>
            <w:tcW w:w="2378" w:type="dxa"/>
            <w:tcBorders>
              <w:top w:val="single" w:sz="4" w:space="0" w:color="auto"/>
              <w:bottom w:val="single" w:sz="4" w:space="0" w:color="auto"/>
            </w:tcBorders>
          </w:tcPr>
          <w:p w14:paraId="604A075D" w14:textId="72666F63"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438" w:type="dxa"/>
            <w:tcBorders>
              <w:bottom w:val="single" w:sz="4" w:space="0" w:color="auto"/>
            </w:tcBorders>
          </w:tcPr>
          <w:p w14:paraId="682D14F9" w14:textId="64FCCD39" w:rsidR="00C33D31" w:rsidRPr="000B23CA" w:rsidRDefault="006C30B7">
            <w:pPr>
              <w:pStyle w:val="ListParagraph"/>
            </w:pPr>
            <w:r w:rsidRPr="006C30B7">
              <w:t>Select a drawing, picture, artifact, audio, or digital representation</w:t>
            </w:r>
          </w:p>
        </w:tc>
        <w:tc>
          <w:tcPr>
            <w:tcW w:w="1620" w:type="dxa"/>
            <w:tcBorders>
              <w:top w:val="nil"/>
              <w:bottom w:val="single" w:sz="4" w:space="0" w:color="auto"/>
            </w:tcBorders>
          </w:tcPr>
          <w:p w14:paraId="248A7C89" w14:textId="77777777" w:rsidR="00C33D31" w:rsidRPr="000B23CA" w:rsidRDefault="00C33D31" w:rsidP="00C33D31">
            <w:pPr>
              <w:rPr>
                <w:sz w:val="24"/>
              </w:rPr>
            </w:pPr>
          </w:p>
        </w:tc>
        <w:tc>
          <w:tcPr>
            <w:tcW w:w="1710" w:type="dxa"/>
            <w:tcBorders>
              <w:top w:val="nil"/>
              <w:bottom w:val="single" w:sz="4" w:space="0" w:color="auto"/>
            </w:tcBorders>
          </w:tcPr>
          <w:p w14:paraId="6FD852B5" w14:textId="77777777" w:rsidR="00C33D31" w:rsidRPr="000B23CA" w:rsidRDefault="00C33D31" w:rsidP="00C33D31">
            <w:pPr>
              <w:rPr>
                <w:sz w:val="24"/>
              </w:rPr>
            </w:pPr>
          </w:p>
        </w:tc>
        <w:tc>
          <w:tcPr>
            <w:tcW w:w="1254" w:type="dxa"/>
            <w:tcBorders>
              <w:top w:val="nil"/>
              <w:bottom w:val="single" w:sz="4" w:space="0" w:color="auto"/>
            </w:tcBorders>
          </w:tcPr>
          <w:p w14:paraId="58E9D9C5" w14:textId="77777777" w:rsidR="00C33D31" w:rsidRPr="000B23CA" w:rsidRDefault="00C33D31" w:rsidP="00C33D31">
            <w:pPr>
              <w:rPr>
                <w:sz w:val="24"/>
              </w:rPr>
            </w:pPr>
          </w:p>
        </w:tc>
      </w:tr>
      <w:tr w:rsidR="00C33D31" w:rsidRPr="000B23CA" w14:paraId="31B0B224" w14:textId="77777777" w:rsidTr="005775A1">
        <w:tc>
          <w:tcPr>
            <w:tcW w:w="2378" w:type="dxa"/>
            <w:tcBorders>
              <w:top w:val="single" w:sz="4" w:space="0" w:color="auto"/>
              <w:bottom w:val="single" w:sz="4" w:space="0" w:color="auto"/>
              <w:right w:val="nil"/>
            </w:tcBorders>
          </w:tcPr>
          <w:p w14:paraId="229BA6BA" w14:textId="4A4EE7EA" w:rsidR="00C33D31" w:rsidRPr="000B23CA" w:rsidRDefault="00AB09E8" w:rsidP="00C33D31">
            <w:pPr>
              <w:rPr>
                <w:rFonts w:eastAsia="Times New Roman"/>
                <w:sz w:val="24"/>
              </w:rPr>
            </w:pPr>
            <w:r w:rsidRPr="002807A5">
              <w:rPr>
                <w:rFonts w:eastAsia="Times New Roman"/>
                <w:sz w:val="24"/>
              </w:rPr>
              <w:t>Resources:</w:t>
            </w:r>
          </w:p>
        </w:tc>
        <w:tc>
          <w:tcPr>
            <w:tcW w:w="7438" w:type="dxa"/>
            <w:tcBorders>
              <w:left w:val="nil"/>
              <w:bottom w:val="single" w:sz="4" w:space="0" w:color="auto"/>
              <w:right w:val="nil"/>
            </w:tcBorders>
          </w:tcPr>
          <w:p w14:paraId="4857F37A" w14:textId="0FEB2A50" w:rsidR="00C33D31" w:rsidRPr="000B23CA" w:rsidRDefault="00C33D31" w:rsidP="00C33D31">
            <w:pPr>
              <w:rPr>
                <w:sz w:val="24"/>
              </w:rPr>
            </w:pPr>
          </w:p>
        </w:tc>
        <w:tc>
          <w:tcPr>
            <w:tcW w:w="1620" w:type="dxa"/>
            <w:tcBorders>
              <w:top w:val="single" w:sz="4" w:space="0" w:color="auto"/>
              <w:left w:val="nil"/>
              <w:bottom w:val="single" w:sz="4" w:space="0" w:color="auto"/>
              <w:right w:val="nil"/>
            </w:tcBorders>
          </w:tcPr>
          <w:p w14:paraId="71247B37" w14:textId="77777777" w:rsidR="00C33D31" w:rsidRPr="000B23CA" w:rsidRDefault="00C33D31" w:rsidP="00C33D31">
            <w:pPr>
              <w:rPr>
                <w:sz w:val="24"/>
              </w:rPr>
            </w:pPr>
          </w:p>
        </w:tc>
        <w:tc>
          <w:tcPr>
            <w:tcW w:w="1710" w:type="dxa"/>
            <w:tcBorders>
              <w:top w:val="single" w:sz="4" w:space="0" w:color="auto"/>
              <w:left w:val="nil"/>
              <w:bottom w:val="single" w:sz="4" w:space="0" w:color="auto"/>
              <w:right w:val="nil"/>
            </w:tcBorders>
          </w:tcPr>
          <w:p w14:paraId="1F97DC67" w14:textId="77777777" w:rsidR="00C33D31" w:rsidRPr="000B23CA" w:rsidRDefault="00C33D31" w:rsidP="00C33D31">
            <w:pPr>
              <w:rPr>
                <w:sz w:val="24"/>
              </w:rPr>
            </w:pPr>
          </w:p>
        </w:tc>
        <w:tc>
          <w:tcPr>
            <w:tcW w:w="1254" w:type="dxa"/>
            <w:tcBorders>
              <w:top w:val="single" w:sz="4" w:space="0" w:color="auto"/>
              <w:left w:val="nil"/>
              <w:bottom w:val="single" w:sz="4" w:space="0" w:color="auto"/>
            </w:tcBorders>
          </w:tcPr>
          <w:p w14:paraId="1FEF12CB" w14:textId="77777777" w:rsidR="00C33D31" w:rsidRPr="000B23CA" w:rsidRDefault="00C33D31" w:rsidP="00C33D31">
            <w:pPr>
              <w:rPr>
                <w:sz w:val="24"/>
              </w:rPr>
            </w:pPr>
          </w:p>
        </w:tc>
      </w:tr>
    </w:tbl>
    <w:p w14:paraId="02BA7CF3" w14:textId="77777777" w:rsidR="00E50876" w:rsidRPr="000B23CA" w:rsidRDefault="00E50876" w:rsidP="002F1A30">
      <w:pPr>
        <w:rPr>
          <w:b/>
          <w:sz w:val="24"/>
        </w:rPr>
      </w:pPr>
    </w:p>
    <w:p w14:paraId="280B2930" w14:textId="1619612E" w:rsidR="002F1A30" w:rsidRPr="000B23CA" w:rsidRDefault="00000000" w:rsidP="00E50876">
      <w:pPr>
        <w:rPr>
          <w:rFonts w:eastAsia="Times New Roman"/>
          <w:sz w:val="24"/>
        </w:rPr>
      </w:pPr>
      <w:hyperlink r:id="rId26" w:history="1">
        <w:r w:rsidR="007E246A" w:rsidRPr="000B23CA">
          <w:rPr>
            <w:rStyle w:val="Hyperlink"/>
            <w:rFonts w:eastAsia="Times New Roman"/>
            <w:b/>
            <w:sz w:val="24"/>
          </w:rPr>
          <w:t>ELA.1.C.5.2:</w:t>
        </w:r>
      </w:hyperlink>
      <w:r w:rsidR="007E246A" w:rsidRPr="000B23CA">
        <w:rPr>
          <w:rFonts w:eastAsia="Times New Roman"/>
          <w:sz w:val="24"/>
        </w:rPr>
        <w:t xml:space="preserve"> Identify and use digital tools to produce and publish writing individually or with peers and with support from adults.</w:t>
      </w:r>
    </w:p>
    <w:p w14:paraId="44EA0A02" w14:textId="77777777"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0B23CA" w14:paraId="210FE280" w14:textId="77777777" w:rsidTr="00F207C9">
        <w:trPr>
          <w:tblHeader/>
        </w:trPr>
        <w:tc>
          <w:tcPr>
            <w:tcW w:w="2482" w:type="dxa"/>
            <w:tcBorders>
              <w:bottom w:val="single" w:sz="4" w:space="0" w:color="auto"/>
            </w:tcBorders>
            <w:vAlign w:val="center"/>
          </w:tcPr>
          <w:p w14:paraId="618EBEC0" w14:textId="77777777" w:rsidR="00E50876" w:rsidRPr="000B23CA" w:rsidRDefault="00E50876" w:rsidP="00E50876">
            <w:pPr>
              <w:rPr>
                <w:b/>
                <w:sz w:val="24"/>
              </w:rPr>
            </w:pPr>
            <w:r w:rsidRPr="000B23CA">
              <w:rPr>
                <w:b/>
                <w:sz w:val="24"/>
              </w:rPr>
              <w:t>Name</w:t>
            </w:r>
          </w:p>
        </w:tc>
        <w:tc>
          <w:tcPr>
            <w:tcW w:w="7031" w:type="dxa"/>
            <w:vAlign w:val="center"/>
          </w:tcPr>
          <w:p w14:paraId="3C38A54A"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6429E40B"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361E63DF"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46EA2EBD" w14:textId="77777777" w:rsidR="00E50876" w:rsidRPr="000B23CA" w:rsidRDefault="00E50876" w:rsidP="00E50876">
            <w:pPr>
              <w:rPr>
                <w:b/>
                <w:sz w:val="24"/>
              </w:rPr>
            </w:pPr>
            <w:r w:rsidRPr="000B23CA">
              <w:rPr>
                <w:b/>
                <w:sz w:val="24"/>
              </w:rPr>
              <w:t>Date Mastery</w:t>
            </w:r>
          </w:p>
        </w:tc>
      </w:tr>
      <w:tr w:rsidR="00E50876" w:rsidRPr="000B23CA" w14:paraId="01A6EF40" w14:textId="77777777" w:rsidTr="00F207C9">
        <w:tc>
          <w:tcPr>
            <w:tcW w:w="2482" w:type="dxa"/>
            <w:tcBorders>
              <w:bottom w:val="single" w:sz="4" w:space="0" w:color="auto"/>
            </w:tcBorders>
            <w:vAlign w:val="center"/>
          </w:tcPr>
          <w:p w14:paraId="79711A2B" w14:textId="156C9E80" w:rsidR="00E50876" w:rsidRPr="000B23CA" w:rsidRDefault="00000000" w:rsidP="00E50876">
            <w:pPr>
              <w:rPr>
                <w:sz w:val="24"/>
              </w:rPr>
            </w:pPr>
            <w:hyperlink r:id="rId27" w:history="1">
              <w:r w:rsidR="006C30B7" w:rsidRPr="007B068C">
                <w:rPr>
                  <w:rStyle w:val="Hyperlink"/>
                  <w:sz w:val="24"/>
                </w:rPr>
                <w:t>ELA.1.C.5.AP.2</w:t>
              </w:r>
            </w:hyperlink>
          </w:p>
        </w:tc>
        <w:tc>
          <w:tcPr>
            <w:tcW w:w="7031" w:type="dxa"/>
            <w:vAlign w:val="center"/>
          </w:tcPr>
          <w:p w14:paraId="0305E361" w14:textId="51A2BA7B" w:rsidR="00E50876" w:rsidRPr="000B23CA" w:rsidRDefault="006C30B7" w:rsidP="00E50876">
            <w:pPr>
              <w:rPr>
                <w:sz w:val="24"/>
              </w:rPr>
            </w:pPr>
            <w:r w:rsidRPr="006C30B7">
              <w:rPr>
                <w:sz w:val="24"/>
              </w:rPr>
              <w:t>Identify digital tools to produce and publish writing individually or with peers and with support from adults</w:t>
            </w:r>
            <w:r w:rsidRPr="006C30B7">
              <w:rPr>
                <w:b/>
                <w:bCs/>
                <w:sz w:val="24"/>
              </w:rPr>
              <w:t>.</w:t>
            </w:r>
          </w:p>
        </w:tc>
        <w:tc>
          <w:tcPr>
            <w:tcW w:w="1743" w:type="dxa"/>
            <w:tcBorders>
              <w:bottom w:val="nil"/>
            </w:tcBorders>
            <w:vAlign w:val="center"/>
          </w:tcPr>
          <w:p w14:paraId="13F0A82E" w14:textId="77777777" w:rsidR="00E50876" w:rsidRPr="000B23CA" w:rsidRDefault="00E50876" w:rsidP="00E50876">
            <w:pPr>
              <w:rPr>
                <w:sz w:val="24"/>
              </w:rPr>
            </w:pPr>
          </w:p>
        </w:tc>
        <w:tc>
          <w:tcPr>
            <w:tcW w:w="1839" w:type="dxa"/>
            <w:tcBorders>
              <w:bottom w:val="nil"/>
            </w:tcBorders>
            <w:vAlign w:val="center"/>
          </w:tcPr>
          <w:p w14:paraId="12709913" w14:textId="77777777" w:rsidR="00E50876" w:rsidRPr="000B23CA" w:rsidRDefault="00E50876" w:rsidP="00E50876">
            <w:pPr>
              <w:rPr>
                <w:sz w:val="24"/>
              </w:rPr>
            </w:pPr>
          </w:p>
        </w:tc>
        <w:tc>
          <w:tcPr>
            <w:tcW w:w="1305" w:type="dxa"/>
            <w:tcBorders>
              <w:bottom w:val="nil"/>
            </w:tcBorders>
            <w:vAlign w:val="center"/>
          </w:tcPr>
          <w:p w14:paraId="04AD2667" w14:textId="77777777" w:rsidR="00E50876" w:rsidRPr="000B23CA" w:rsidRDefault="00E50876" w:rsidP="00E50876">
            <w:pPr>
              <w:rPr>
                <w:sz w:val="24"/>
              </w:rPr>
            </w:pPr>
          </w:p>
        </w:tc>
      </w:tr>
      <w:tr w:rsidR="00C33D31" w:rsidRPr="000B23CA" w14:paraId="0BD53F65" w14:textId="77777777" w:rsidTr="005775A1">
        <w:tc>
          <w:tcPr>
            <w:tcW w:w="2482" w:type="dxa"/>
            <w:tcBorders>
              <w:top w:val="single" w:sz="4" w:space="0" w:color="auto"/>
              <w:bottom w:val="single" w:sz="4" w:space="0" w:color="auto"/>
            </w:tcBorders>
          </w:tcPr>
          <w:p w14:paraId="7C3515B4" w14:textId="1DF194F1"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031" w:type="dxa"/>
            <w:tcBorders>
              <w:bottom w:val="single" w:sz="4" w:space="0" w:color="auto"/>
            </w:tcBorders>
          </w:tcPr>
          <w:p w14:paraId="1B96267E" w14:textId="0AA8598F" w:rsidR="00C33D31" w:rsidRPr="000B23CA" w:rsidRDefault="006C30B7">
            <w:pPr>
              <w:pStyle w:val="ListParagraph"/>
            </w:pPr>
            <w:r w:rsidRPr="006C30B7">
              <w:t>Explore digital tools that can be used to produce and publish writing</w:t>
            </w:r>
          </w:p>
        </w:tc>
        <w:tc>
          <w:tcPr>
            <w:tcW w:w="1743" w:type="dxa"/>
            <w:tcBorders>
              <w:top w:val="nil"/>
              <w:bottom w:val="single" w:sz="4" w:space="0" w:color="auto"/>
            </w:tcBorders>
          </w:tcPr>
          <w:p w14:paraId="6A4F821E" w14:textId="77777777" w:rsidR="00C33D31" w:rsidRPr="000B23CA" w:rsidRDefault="00C33D31" w:rsidP="00C33D31">
            <w:pPr>
              <w:rPr>
                <w:sz w:val="24"/>
              </w:rPr>
            </w:pPr>
          </w:p>
        </w:tc>
        <w:tc>
          <w:tcPr>
            <w:tcW w:w="1839" w:type="dxa"/>
            <w:tcBorders>
              <w:top w:val="nil"/>
              <w:bottom w:val="single" w:sz="4" w:space="0" w:color="auto"/>
            </w:tcBorders>
          </w:tcPr>
          <w:p w14:paraId="073FAAA5" w14:textId="77777777" w:rsidR="00C33D31" w:rsidRPr="000B23CA" w:rsidRDefault="00C33D31" w:rsidP="00C33D31">
            <w:pPr>
              <w:rPr>
                <w:sz w:val="24"/>
              </w:rPr>
            </w:pPr>
          </w:p>
        </w:tc>
        <w:tc>
          <w:tcPr>
            <w:tcW w:w="1305" w:type="dxa"/>
            <w:tcBorders>
              <w:top w:val="nil"/>
              <w:bottom w:val="single" w:sz="4" w:space="0" w:color="auto"/>
            </w:tcBorders>
          </w:tcPr>
          <w:p w14:paraId="30822514" w14:textId="77777777" w:rsidR="00C33D31" w:rsidRPr="000B23CA" w:rsidRDefault="00C33D31" w:rsidP="00C33D31">
            <w:pPr>
              <w:rPr>
                <w:sz w:val="24"/>
              </w:rPr>
            </w:pPr>
          </w:p>
        </w:tc>
      </w:tr>
      <w:tr w:rsidR="00C33D31" w:rsidRPr="000B23CA" w14:paraId="170BFE9F" w14:textId="77777777" w:rsidTr="005775A1">
        <w:tc>
          <w:tcPr>
            <w:tcW w:w="2482" w:type="dxa"/>
            <w:tcBorders>
              <w:top w:val="single" w:sz="4" w:space="0" w:color="auto"/>
              <w:bottom w:val="single" w:sz="4" w:space="0" w:color="auto"/>
              <w:right w:val="nil"/>
            </w:tcBorders>
          </w:tcPr>
          <w:p w14:paraId="0EEDB1FA" w14:textId="40FEE05F" w:rsidR="00C33D31" w:rsidRPr="000B23CA" w:rsidRDefault="00AB09E8" w:rsidP="00C33D31">
            <w:pPr>
              <w:rPr>
                <w:sz w:val="24"/>
              </w:rPr>
            </w:pPr>
            <w:r w:rsidRPr="002807A5">
              <w:rPr>
                <w:rFonts w:eastAsia="Times New Roman"/>
                <w:sz w:val="24"/>
              </w:rPr>
              <w:t>Resources:</w:t>
            </w:r>
          </w:p>
        </w:tc>
        <w:tc>
          <w:tcPr>
            <w:tcW w:w="7031" w:type="dxa"/>
            <w:tcBorders>
              <w:left w:val="nil"/>
              <w:bottom w:val="single" w:sz="4" w:space="0" w:color="auto"/>
              <w:right w:val="nil"/>
            </w:tcBorders>
          </w:tcPr>
          <w:p w14:paraId="33DCF922" w14:textId="5CABE26F" w:rsidR="00C33D31" w:rsidRPr="000B23CA" w:rsidRDefault="00C33D31" w:rsidP="00C33D31">
            <w:pPr>
              <w:rPr>
                <w:rFonts w:eastAsia="Times New Roman"/>
                <w:sz w:val="24"/>
              </w:rPr>
            </w:pPr>
          </w:p>
        </w:tc>
        <w:tc>
          <w:tcPr>
            <w:tcW w:w="1743" w:type="dxa"/>
            <w:tcBorders>
              <w:top w:val="single" w:sz="4" w:space="0" w:color="auto"/>
              <w:left w:val="nil"/>
              <w:bottom w:val="single" w:sz="4" w:space="0" w:color="auto"/>
              <w:right w:val="nil"/>
            </w:tcBorders>
          </w:tcPr>
          <w:p w14:paraId="3F4E5DFA"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3C780461" w14:textId="77777777" w:rsidR="00C33D31" w:rsidRPr="000B23CA" w:rsidRDefault="00C33D31" w:rsidP="00C33D31">
            <w:pPr>
              <w:rPr>
                <w:sz w:val="24"/>
              </w:rPr>
            </w:pPr>
          </w:p>
        </w:tc>
        <w:tc>
          <w:tcPr>
            <w:tcW w:w="1305" w:type="dxa"/>
            <w:tcBorders>
              <w:top w:val="nil"/>
              <w:left w:val="nil"/>
              <w:bottom w:val="single" w:sz="4" w:space="0" w:color="auto"/>
            </w:tcBorders>
          </w:tcPr>
          <w:p w14:paraId="634CDECB" w14:textId="77777777" w:rsidR="00C33D31" w:rsidRPr="000B23CA" w:rsidRDefault="00C33D31" w:rsidP="00C33D31">
            <w:pPr>
              <w:rPr>
                <w:sz w:val="24"/>
              </w:rPr>
            </w:pPr>
          </w:p>
        </w:tc>
      </w:tr>
    </w:tbl>
    <w:p w14:paraId="3692A076" w14:textId="77777777" w:rsidR="00870DF1" w:rsidRPr="000B23CA" w:rsidRDefault="00870DF1" w:rsidP="00F207C9">
      <w:pPr>
        <w:rPr>
          <w:b/>
          <w:sz w:val="24"/>
        </w:rPr>
      </w:pPr>
    </w:p>
    <w:p w14:paraId="23426F80" w14:textId="66B1ED03" w:rsidR="002F1A30" w:rsidRPr="000B23CA" w:rsidRDefault="00000000" w:rsidP="00F207C9">
      <w:pPr>
        <w:rPr>
          <w:rStyle w:val="Heading4Char"/>
          <w:rFonts w:ascii="Verdana" w:eastAsia="Times New Roman" w:hAnsi="Verdana" w:cs="Times New Roman"/>
          <w:i w:val="0"/>
          <w:iCs w:val="0"/>
          <w:color w:val="auto"/>
          <w:sz w:val="24"/>
        </w:rPr>
      </w:pPr>
      <w:hyperlink r:id="rId28" w:history="1">
        <w:r w:rsidR="007E246A" w:rsidRPr="000B23CA">
          <w:rPr>
            <w:rStyle w:val="Hyperlink"/>
            <w:rFonts w:eastAsia="Times New Roman"/>
            <w:b/>
            <w:sz w:val="24"/>
          </w:rPr>
          <w:t>ELA.1.F.1.1:</w:t>
        </w:r>
      </w:hyperlink>
      <w:r w:rsidR="002E694E" w:rsidRPr="000B23CA">
        <w:rPr>
          <w:b/>
          <w:sz w:val="24"/>
        </w:rPr>
        <w:t xml:space="preserve"> </w:t>
      </w:r>
      <w:r w:rsidR="007E246A" w:rsidRPr="000B23CA">
        <w:rPr>
          <w:rFonts w:eastAsia="Times New Roman"/>
          <w:sz w:val="24"/>
        </w:rPr>
        <w:t>Locate the title, table of contents, names of author(s) and illustrator(s), and glossary of books.</w:t>
      </w:r>
    </w:p>
    <w:p w14:paraId="693C453D" w14:textId="08864CF1" w:rsidR="00E50876" w:rsidRPr="000B23CA" w:rsidRDefault="00E50876" w:rsidP="00E50876">
      <w:pPr>
        <w:pStyle w:val="Heading2"/>
        <w:spacing w:before="0"/>
        <w:rPr>
          <w:rStyle w:val="Heading4Char"/>
          <w:rFonts w:ascii="Verdana" w:hAnsi="Verdana"/>
          <w:i w:val="0"/>
          <w:iCs w:val="0"/>
          <w:color w:val="auto"/>
          <w:szCs w:val="24"/>
        </w:rPr>
      </w:pPr>
      <w:bookmarkStart w:id="4" w:name="_Hlk58929403"/>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0B23CA" w14:paraId="50A6745E" w14:textId="77777777" w:rsidTr="00206CCA">
        <w:trPr>
          <w:tblHeader/>
        </w:trPr>
        <w:tc>
          <w:tcPr>
            <w:tcW w:w="2364" w:type="dxa"/>
            <w:tcBorders>
              <w:bottom w:val="single" w:sz="4" w:space="0" w:color="auto"/>
            </w:tcBorders>
            <w:vAlign w:val="center"/>
          </w:tcPr>
          <w:p w14:paraId="48392388" w14:textId="77777777" w:rsidR="00E50876" w:rsidRPr="000B23CA" w:rsidRDefault="00E50876" w:rsidP="00E50876">
            <w:pPr>
              <w:rPr>
                <w:b/>
                <w:sz w:val="24"/>
              </w:rPr>
            </w:pPr>
            <w:r w:rsidRPr="000B23CA">
              <w:rPr>
                <w:b/>
                <w:sz w:val="24"/>
              </w:rPr>
              <w:t>Name</w:t>
            </w:r>
          </w:p>
        </w:tc>
        <w:tc>
          <w:tcPr>
            <w:tcW w:w="7149" w:type="dxa"/>
            <w:vAlign w:val="center"/>
          </w:tcPr>
          <w:p w14:paraId="5314E13C"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6311A9EA"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37B05E29"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041910CE" w14:textId="77777777" w:rsidR="00E50876" w:rsidRPr="000B23CA" w:rsidRDefault="00E50876" w:rsidP="00E50876">
            <w:pPr>
              <w:rPr>
                <w:b/>
                <w:sz w:val="24"/>
              </w:rPr>
            </w:pPr>
            <w:r w:rsidRPr="000B23CA">
              <w:rPr>
                <w:b/>
                <w:sz w:val="24"/>
              </w:rPr>
              <w:t>Date Mastery</w:t>
            </w:r>
          </w:p>
        </w:tc>
      </w:tr>
      <w:tr w:rsidR="00E50876" w:rsidRPr="000B23CA" w14:paraId="6E0C8748" w14:textId="77777777" w:rsidTr="00206CCA">
        <w:tc>
          <w:tcPr>
            <w:tcW w:w="2364" w:type="dxa"/>
            <w:tcBorders>
              <w:bottom w:val="single" w:sz="4" w:space="0" w:color="auto"/>
            </w:tcBorders>
            <w:vAlign w:val="center"/>
          </w:tcPr>
          <w:p w14:paraId="1CCB2992" w14:textId="2601BE7B" w:rsidR="00E50876" w:rsidRPr="000B23CA" w:rsidRDefault="00000000" w:rsidP="00E50876">
            <w:pPr>
              <w:rPr>
                <w:sz w:val="24"/>
              </w:rPr>
            </w:pPr>
            <w:hyperlink r:id="rId29" w:history="1">
              <w:r w:rsidR="007B068C" w:rsidRPr="007B068C">
                <w:rPr>
                  <w:rStyle w:val="Hyperlink"/>
                  <w:sz w:val="24"/>
                </w:rPr>
                <w:t>ELA.1.F.1.AP.1</w:t>
              </w:r>
            </w:hyperlink>
          </w:p>
        </w:tc>
        <w:tc>
          <w:tcPr>
            <w:tcW w:w="7149" w:type="dxa"/>
            <w:tcBorders>
              <w:bottom w:val="single" w:sz="4" w:space="0" w:color="auto"/>
            </w:tcBorders>
            <w:vAlign w:val="center"/>
          </w:tcPr>
          <w:p w14:paraId="39067D56" w14:textId="1B0C09F0" w:rsidR="00E50876" w:rsidRPr="000B23CA" w:rsidRDefault="007B068C" w:rsidP="00E50876">
            <w:pPr>
              <w:rPr>
                <w:sz w:val="24"/>
              </w:rPr>
            </w:pPr>
            <w:r w:rsidRPr="007B068C">
              <w:rPr>
                <w:sz w:val="24"/>
              </w:rPr>
              <w:t>Locate the title, table of contents, names of author(s) and illustrator(s), and glossary of books with a model.</w:t>
            </w:r>
          </w:p>
        </w:tc>
        <w:tc>
          <w:tcPr>
            <w:tcW w:w="1743" w:type="dxa"/>
            <w:tcBorders>
              <w:bottom w:val="nil"/>
            </w:tcBorders>
            <w:vAlign w:val="center"/>
          </w:tcPr>
          <w:p w14:paraId="49032807" w14:textId="77777777" w:rsidR="00E50876" w:rsidRPr="000B23CA" w:rsidRDefault="00E50876" w:rsidP="00E50876">
            <w:pPr>
              <w:rPr>
                <w:sz w:val="24"/>
              </w:rPr>
            </w:pPr>
          </w:p>
        </w:tc>
        <w:tc>
          <w:tcPr>
            <w:tcW w:w="1839" w:type="dxa"/>
            <w:tcBorders>
              <w:bottom w:val="nil"/>
            </w:tcBorders>
            <w:vAlign w:val="center"/>
          </w:tcPr>
          <w:p w14:paraId="192381F1" w14:textId="77777777" w:rsidR="00E50876" w:rsidRPr="000B23CA" w:rsidRDefault="00E50876" w:rsidP="00E50876">
            <w:pPr>
              <w:rPr>
                <w:sz w:val="24"/>
              </w:rPr>
            </w:pPr>
          </w:p>
        </w:tc>
        <w:tc>
          <w:tcPr>
            <w:tcW w:w="1305" w:type="dxa"/>
            <w:tcBorders>
              <w:bottom w:val="nil"/>
            </w:tcBorders>
            <w:vAlign w:val="center"/>
          </w:tcPr>
          <w:p w14:paraId="023CB586" w14:textId="77777777" w:rsidR="00E50876" w:rsidRPr="000B23CA" w:rsidRDefault="00E50876" w:rsidP="00E50876">
            <w:pPr>
              <w:rPr>
                <w:sz w:val="24"/>
              </w:rPr>
            </w:pPr>
          </w:p>
        </w:tc>
      </w:tr>
      <w:tr w:rsidR="00C33D31" w:rsidRPr="000B23CA" w14:paraId="23C6A6BA" w14:textId="77777777" w:rsidTr="00206CCA">
        <w:tc>
          <w:tcPr>
            <w:tcW w:w="2364" w:type="dxa"/>
            <w:tcBorders>
              <w:top w:val="single" w:sz="4" w:space="0" w:color="auto"/>
              <w:bottom w:val="single" w:sz="4" w:space="0" w:color="auto"/>
              <w:right w:val="nil"/>
            </w:tcBorders>
          </w:tcPr>
          <w:p w14:paraId="04CF34DF" w14:textId="59527E3D" w:rsidR="00C33D31" w:rsidRPr="000B23CA" w:rsidRDefault="00AB09E8" w:rsidP="00C33D31">
            <w:pPr>
              <w:rPr>
                <w:sz w:val="24"/>
              </w:rPr>
            </w:pPr>
            <w:r w:rsidRPr="002807A5">
              <w:rPr>
                <w:rFonts w:eastAsia="Times New Roman"/>
                <w:sz w:val="24"/>
              </w:rPr>
              <w:t>Resources:</w:t>
            </w:r>
          </w:p>
        </w:tc>
        <w:tc>
          <w:tcPr>
            <w:tcW w:w="7149" w:type="dxa"/>
            <w:tcBorders>
              <w:left w:val="nil"/>
              <w:bottom w:val="single" w:sz="4" w:space="0" w:color="auto"/>
              <w:right w:val="nil"/>
            </w:tcBorders>
          </w:tcPr>
          <w:p w14:paraId="1C2C13F3" w14:textId="2C352307" w:rsidR="00C33D31" w:rsidRPr="000B23CA" w:rsidRDefault="00C33D31" w:rsidP="00C33D31">
            <w:pPr>
              <w:rPr>
                <w:rFonts w:eastAsia="Times New Roman"/>
                <w:sz w:val="24"/>
              </w:rPr>
            </w:pPr>
          </w:p>
        </w:tc>
        <w:tc>
          <w:tcPr>
            <w:tcW w:w="1743" w:type="dxa"/>
            <w:tcBorders>
              <w:top w:val="single" w:sz="4" w:space="0" w:color="auto"/>
              <w:left w:val="nil"/>
              <w:bottom w:val="single" w:sz="4" w:space="0" w:color="auto"/>
              <w:right w:val="nil"/>
            </w:tcBorders>
          </w:tcPr>
          <w:p w14:paraId="620608F3"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1C922A8C" w14:textId="77777777" w:rsidR="00C33D31" w:rsidRPr="000B23CA" w:rsidRDefault="00C33D31" w:rsidP="00C33D31">
            <w:pPr>
              <w:rPr>
                <w:sz w:val="24"/>
              </w:rPr>
            </w:pPr>
          </w:p>
        </w:tc>
        <w:tc>
          <w:tcPr>
            <w:tcW w:w="1305" w:type="dxa"/>
            <w:tcBorders>
              <w:top w:val="nil"/>
              <w:left w:val="nil"/>
              <w:bottom w:val="single" w:sz="4" w:space="0" w:color="auto"/>
            </w:tcBorders>
          </w:tcPr>
          <w:p w14:paraId="2E76EF4A" w14:textId="77777777" w:rsidR="00C33D31" w:rsidRPr="000B23CA" w:rsidRDefault="00C33D31" w:rsidP="00C33D31">
            <w:pPr>
              <w:rPr>
                <w:sz w:val="24"/>
              </w:rPr>
            </w:pPr>
          </w:p>
        </w:tc>
      </w:tr>
      <w:bookmarkEnd w:id="4"/>
    </w:tbl>
    <w:p w14:paraId="27B661FA" w14:textId="77777777" w:rsidR="002F1A30" w:rsidRPr="000B23CA" w:rsidRDefault="002F1A30" w:rsidP="002F1A30">
      <w:pPr>
        <w:rPr>
          <w:b/>
          <w:bCs/>
          <w:sz w:val="24"/>
        </w:rPr>
      </w:pPr>
    </w:p>
    <w:p w14:paraId="168DB01D" w14:textId="77777777" w:rsidR="007E246A" w:rsidRPr="000B23CA" w:rsidRDefault="00000000" w:rsidP="007E246A">
      <w:pPr>
        <w:rPr>
          <w:rFonts w:eastAsia="Times New Roman"/>
          <w:sz w:val="24"/>
        </w:rPr>
      </w:pPr>
      <w:hyperlink r:id="rId30" w:history="1">
        <w:r w:rsidR="007E246A" w:rsidRPr="000B23CA">
          <w:rPr>
            <w:rStyle w:val="Hyperlink"/>
            <w:rFonts w:eastAsia="Times New Roman"/>
            <w:b/>
            <w:sz w:val="24"/>
          </w:rPr>
          <w:t>ELA.1.F.1.2:</w:t>
        </w:r>
      </w:hyperlink>
      <w:r w:rsidR="002E694E" w:rsidRPr="000B23CA">
        <w:rPr>
          <w:b/>
          <w:sz w:val="24"/>
        </w:rPr>
        <w:t xml:space="preserve"> </w:t>
      </w:r>
      <w:r w:rsidR="007E246A" w:rsidRPr="000B23CA">
        <w:rPr>
          <w:rFonts w:eastAsia="Times New Roman"/>
          <w:sz w:val="24"/>
        </w:rPr>
        <w:t>Demonstrate phonological awareness.</w:t>
      </w:r>
    </w:p>
    <w:p w14:paraId="271E1B6B" w14:textId="77777777" w:rsidR="007E246A" w:rsidRPr="000B23CA" w:rsidRDefault="007E246A">
      <w:pPr>
        <w:pStyle w:val="ListParagraph"/>
        <w:numPr>
          <w:ilvl w:val="0"/>
          <w:numId w:val="1"/>
        </w:numPr>
      </w:pPr>
      <w:r w:rsidRPr="000B23CA">
        <w:t>Segment spoken words into initial, medial, and final phonemes, including words with digraphs, blends, and trigraphs.</w:t>
      </w:r>
    </w:p>
    <w:p w14:paraId="7308D2C3" w14:textId="77777777" w:rsidR="007E246A" w:rsidRPr="000B23CA" w:rsidRDefault="007E246A">
      <w:pPr>
        <w:pStyle w:val="ListParagraph"/>
        <w:numPr>
          <w:ilvl w:val="0"/>
          <w:numId w:val="1"/>
        </w:numPr>
      </w:pPr>
      <w:r w:rsidRPr="000B23CA">
        <w:lastRenderedPageBreak/>
        <w:t>Orally blend initial, medial, and final phonemes together to produce a single-syllable word that includes digraphs, blends, or trigraphs. </w:t>
      </w:r>
    </w:p>
    <w:p w14:paraId="79BF2777" w14:textId="77777777" w:rsidR="007E246A" w:rsidRPr="000B23CA" w:rsidRDefault="007E246A">
      <w:pPr>
        <w:pStyle w:val="ListParagraph"/>
        <w:numPr>
          <w:ilvl w:val="0"/>
          <w:numId w:val="1"/>
        </w:numPr>
      </w:pPr>
      <w:r w:rsidRPr="000B23CA">
        <w:t>Blend single-syllable spoken words with at least five phonemes.  </w:t>
      </w:r>
    </w:p>
    <w:p w14:paraId="74EA8970" w14:textId="77777777" w:rsidR="007E246A" w:rsidRPr="000B23CA" w:rsidRDefault="007E246A">
      <w:pPr>
        <w:pStyle w:val="ListParagraph"/>
        <w:numPr>
          <w:ilvl w:val="0"/>
          <w:numId w:val="1"/>
        </w:numPr>
      </w:pPr>
      <w:r w:rsidRPr="000B23CA">
        <w:t>Segment single-syllable spoken words with at least five phonemes. </w:t>
      </w:r>
    </w:p>
    <w:p w14:paraId="60EA1FDE" w14:textId="40C58776" w:rsidR="007E246A" w:rsidRPr="000B23CA" w:rsidRDefault="007E246A">
      <w:pPr>
        <w:pStyle w:val="ListParagraph"/>
        <w:numPr>
          <w:ilvl w:val="0"/>
          <w:numId w:val="1"/>
        </w:numPr>
      </w:pPr>
      <w:r w:rsidRPr="000B23CA">
        <w:t>Segment and blend phonemes in multi-syllable spoken words.</w:t>
      </w:r>
    </w:p>
    <w:p w14:paraId="223156B7" w14:textId="69091C0A" w:rsidR="002F1A30" w:rsidRPr="000B23CA" w:rsidRDefault="007E246A" w:rsidP="002F1A30">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Phonological awareness only refers to what can be done orally at both the sound and syllabic level. This includes isolating sounds, blending sounds, and orally segmenting words based on syllables. It does not involve print or letter knowledge.</w:t>
      </w:r>
    </w:p>
    <w:p w14:paraId="01FC4417" w14:textId="77777777" w:rsidR="00C638FB" w:rsidRPr="000B23CA" w:rsidRDefault="00C638FB" w:rsidP="00C638FB">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7"/>
        <w:gridCol w:w="7146"/>
        <w:gridCol w:w="1743"/>
        <w:gridCol w:w="1839"/>
        <w:gridCol w:w="1305"/>
      </w:tblGrid>
      <w:tr w:rsidR="00C638FB" w:rsidRPr="000B23CA" w14:paraId="73BF75F4" w14:textId="77777777" w:rsidTr="0098793A">
        <w:trPr>
          <w:tblHeader/>
        </w:trPr>
        <w:tc>
          <w:tcPr>
            <w:tcW w:w="2367" w:type="dxa"/>
            <w:tcBorders>
              <w:bottom w:val="single" w:sz="4" w:space="0" w:color="auto"/>
            </w:tcBorders>
            <w:vAlign w:val="center"/>
          </w:tcPr>
          <w:p w14:paraId="45CCEA3E" w14:textId="77777777" w:rsidR="00C638FB" w:rsidRPr="000B23CA" w:rsidRDefault="00C638FB" w:rsidP="000D60AC">
            <w:pPr>
              <w:rPr>
                <w:b/>
                <w:sz w:val="24"/>
              </w:rPr>
            </w:pPr>
            <w:r w:rsidRPr="000B23CA">
              <w:rPr>
                <w:b/>
                <w:sz w:val="24"/>
              </w:rPr>
              <w:t>Name</w:t>
            </w:r>
          </w:p>
        </w:tc>
        <w:tc>
          <w:tcPr>
            <w:tcW w:w="7146" w:type="dxa"/>
            <w:vAlign w:val="center"/>
          </w:tcPr>
          <w:p w14:paraId="614315BB" w14:textId="77777777" w:rsidR="00C638FB" w:rsidRPr="000B23CA" w:rsidRDefault="00C638FB" w:rsidP="000D60AC">
            <w:pPr>
              <w:rPr>
                <w:b/>
                <w:sz w:val="24"/>
              </w:rPr>
            </w:pPr>
            <w:r w:rsidRPr="000B23CA">
              <w:rPr>
                <w:b/>
                <w:sz w:val="24"/>
              </w:rPr>
              <w:t>Description</w:t>
            </w:r>
          </w:p>
        </w:tc>
        <w:tc>
          <w:tcPr>
            <w:tcW w:w="1743" w:type="dxa"/>
            <w:tcBorders>
              <w:bottom w:val="single" w:sz="4" w:space="0" w:color="auto"/>
            </w:tcBorders>
            <w:vAlign w:val="center"/>
          </w:tcPr>
          <w:p w14:paraId="65A5832B" w14:textId="77777777" w:rsidR="00C638FB" w:rsidRPr="000B23CA" w:rsidRDefault="00C638FB" w:rsidP="000D60AC">
            <w:pPr>
              <w:rPr>
                <w:b/>
                <w:sz w:val="24"/>
              </w:rPr>
            </w:pPr>
            <w:r w:rsidRPr="000B23CA">
              <w:rPr>
                <w:b/>
                <w:sz w:val="24"/>
              </w:rPr>
              <w:t>Date(s) Instruction</w:t>
            </w:r>
          </w:p>
        </w:tc>
        <w:tc>
          <w:tcPr>
            <w:tcW w:w="1839" w:type="dxa"/>
            <w:tcBorders>
              <w:bottom w:val="single" w:sz="4" w:space="0" w:color="auto"/>
            </w:tcBorders>
            <w:vAlign w:val="center"/>
          </w:tcPr>
          <w:p w14:paraId="19A5F977" w14:textId="77777777" w:rsidR="00C638FB" w:rsidRPr="000B23CA" w:rsidRDefault="00C638FB" w:rsidP="000D60AC">
            <w:pPr>
              <w:rPr>
                <w:b/>
                <w:sz w:val="24"/>
              </w:rPr>
            </w:pPr>
            <w:r w:rsidRPr="000B23CA">
              <w:rPr>
                <w:b/>
                <w:sz w:val="24"/>
              </w:rPr>
              <w:t>Date(s) Assessment</w:t>
            </w:r>
          </w:p>
        </w:tc>
        <w:tc>
          <w:tcPr>
            <w:tcW w:w="1305" w:type="dxa"/>
            <w:tcBorders>
              <w:bottom w:val="single" w:sz="4" w:space="0" w:color="auto"/>
            </w:tcBorders>
            <w:vAlign w:val="center"/>
          </w:tcPr>
          <w:p w14:paraId="0F6012D7" w14:textId="77777777" w:rsidR="00C638FB" w:rsidRPr="000B23CA" w:rsidRDefault="00C638FB" w:rsidP="000D60AC">
            <w:pPr>
              <w:rPr>
                <w:b/>
                <w:sz w:val="24"/>
              </w:rPr>
            </w:pPr>
            <w:r w:rsidRPr="000B23CA">
              <w:rPr>
                <w:b/>
                <w:sz w:val="24"/>
              </w:rPr>
              <w:t>Date Mastery</w:t>
            </w:r>
          </w:p>
        </w:tc>
      </w:tr>
      <w:tr w:rsidR="00C638FB" w:rsidRPr="000B23CA" w14:paraId="49802BF0" w14:textId="77777777" w:rsidTr="0098793A">
        <w:tc>
          <w:tcPr>
            <w:tcW w:w="2367" w:type="dxa"/>
            <w:tcBorders>
              <w:bottom w:val="single" w:sz="4" w:space="0" w:color="auto"/>
            </w:tcBorders>
            <w:vAlign w:val="center"/>
          </w:tcPr>
          <w:p w14:paraId="131D0628" w14:textId="720C2E97" w:rsidR="00C638FB" w:rsidRPr="000B23CA" w:rsidRDefault="00000000" w:rsidP="000D60AC">
            <w:pPr>
              <w:rPr>
                <w:sz w:val="24"/>
              </w:rPr>
            </w:pPr>
            <w:hyperlink r:id="rId31" w:history="1">
              <w:r w:rsidR="00CA071C" w:rsidRPr="007D4856">
                <w:rPr>
                  <w:rStyle w:val="Hyperlink"/>
                  <w:sz w:val="24"/>
                </w:rPr>
                <w:t>ELA.1.F.1.AP.2a</w:t>
              </w:r>
            </w:hyperlink>
          </w:p>
        </w:tc>
        <w:tc>
          <w:tcPr>
            <w:tcW w:w="7146" w:type="dxa"/>
            <w:vAlign w:val="center"/>
          </w:tcPr>
          <w:p w14:paraId="5B81F164" w14:textId="62341624" w:rsidR="00C638FB" w:rsidRPr="000B23CA" w:rsidRDefault="00CA071C" w:rsidP="000D60AC">
            <w:pPr>
              <w:rPr>
                <w:sz w:val="24"/>
              </w:rPr>
            </w:pPr>
            <w:r w:rsidRPr="00CA071C">
              <w:rPr>
                <w:sz w:val="24"/>
              </w:rPr>
              <w:t>Segment spoken words into initial, medial and final phonemes, including words with digraphs, blends and trigraphs.</w:t>
            </w:r>
          </w:p>
        </w:tc>
        <w:tc>
          <w:tcPr>
            <w:tcW w:w="1743" w:type="dxa"/>
            <w:tcBorders>
              <w:bottom w:val="nil"/>
            </w:tcBorders>
            <w:vAlign w:val="center"/>
          </w:tcPr>
          <w:p w14:paraId="23166066" w14:textId="77777777" w:rsidR="00C638FB" w:rsidRPr="000B23CA" w:rsidRDefault="00C638FB" w:rsidP="000D60AC">
            <w:pPr>
              <w:rPr>
                <w:sz w:val="24"/>
              </w:rPr>
            </w:pPr>
          </w:p>
        </w:tc>
        <w:tc>
          <w:tcPr>
            <w:tcW w:w="1839" w:type="dxa"/>
            <w:tcBorders>
              <w:bottom w:val="nil"/>
            </w:tcBorders>
            <w:vAlign w:val="center"/>
          </w:tcPr>
          <w:p w14:paraId="2C7CDF14" w14:textId="77777777" w:rsidR="00C638FB" w:rsidRPr="000B23CA" w:rsidRDefault="00C638FB" w:rsidP="000D60AC">
            <w:pPr>
              <w:rPr>
                <w:sz w:val="24"/>
              </w:rPr>
            </w:pPr>
          </w:p>
        </w:tc>
        <w:tc>
          <w:tcPr>
            <w:tcW w:w="1305" w:type="dxa"/>
            <w:tcBorders>
              <w:bottom w:val="nil"/>
            </w:tcBorders>
            <w:vAlign w:val="center"/>
          </w:tcPr>
          <w:p w14:paraId="4D86DAAE" w14:textId="77777777" w:rsidR="00C638FB" w:rsidRPr="000B23CA" w:rsidRDefault="00C638FB" w:rsidP="000D60AC">
            <w:pPr>
              <w:rPr>
                <w:sz w:val="24"/>
              </w:rPr>
            </w:pPr>
          </w:p>
        </w:tc>
      </w:tr>
      <w:tr w:rsidR="007B068C" w:rsidRPr="000B23CA" w14:paraId="5593AF8C" w14:textId="77777777" w:rsidTr="0098793A">
        <w:tc>
          <w:tcPr>
            <w:tcW w:w="2367" w:type="dxa"/>
            <w:tcBorders>
              <w:bottom w:val="single" w:sz="4" w:space="0" w:color="auto"/>
            </w:tcBorders>
            <w:vAlign w:val="center"/>
          </w:tcPr>
          <w:p w14:paraId="75F47EAC" w14:textId="6FDED6AC" w:rsidR="007B068C" w:rsidRPr="000B23CA" w:rsidRDefault="00000000" w:rsidP="000D60AC">
            <w:pPr>
              <w:rPr>
                <w:sz w:val="24"/>
              </w:rPr>
            </w:pPr>
            <w:hyperlink r:id="rId32" w:history="1">
              <w:r w:rsidR="00CA071C" w:rsidRPr="007D4856">
                <w:rPr>
                  <w:rStyle w:val="Hyperlink"/>
                  <w:sz w:val="24"/>
                </w:rPr>
                <w:t>ELA.1.F.1.AP.2b</w:t>
              </w:r>
            </w:hyperlink>
          </w:p>
        </w:tc>
        <w:tc>
          <w:tcPr>
            <w:tcW w:w="7146" w:type="dxa"/>
            <w:vAlign w:val="center"/>
          </w:tcPr>
          <w:p w14:paraId="3FAC80B3" w14:textId="79C3B902" w:rsidR="007B068C" w:rsidRPr="000B23CA" w:rsidRDefault="00CA071C" w:rsidP="000D60AC">
            <w:pPr>
              <w:rPr>
                <w:sz w:val="24"/>
              </w:rPr>
            </w:pPr>
            <w:r w:rsidRPr="00CA071C">
              <w:rPr>
                <w:sz w:val="24"/>
              </w:rPr>
              <w:t>Blend initial, medial and final phonemes together to identify or produce a single-syllable word that includes digraphs, blends or trigraphs.</w:t>
            </w:r>
          </w:p>
        </w:tc>
        <w:tc>
          <w:tcPr>
            <w:tcW w:w="1743" w:type="dxa"/>
            <w:tcBorders>
              <w:top w:val="nil"/>
              <w:bottom w:val="nil"/>
            </w:tcBorders>
            <w:vAlign w:val="center"/>
          </w:tcPr>
          <w:p w14:paraId="57D22260" w14:textId="77777777" w:rsidR="007B068C" w:rsidRPr="000B23CA" w:rsidRDefault="007B068C" w:rsidP="000D60AC">
            <w:pPr>
              <w:rPr>
                <w:sz w:val="24"/>
              </w:rPr>
            </w:pPr>
          </w:p>
        </w:tc>
        <w:tc>
          <w:tcPr>
            <w:tcW w:w="1839" w:type="dxa"/>
            <w:tcBorders>
              <w:top w:val="nil"/>
              <w:bottom w:val="nil"/>
            </w:tcBorders>
            <w:vAlign w:val="center"/>
          </w:tcPr>
          <w:p w14:paraId="337DA46D" w14:textId="77777777" w:rsidR="007B068C" w:rsidRPr="000B23CA" w:rsidRDefault="007B068C" w:rsidP="000D60AC">
            <w:pPr>
              <w:rPr>
                <w:sz w:val="24"/>
              </w:rPr>
            </w:pPr>
          </w:p>
        </w:tc>
        <w:tc>
          <w:tcPr>
            <w:tcW w:w="1305" w:type="dxa"/>
            <w:tcBorders>
              <w:top w:val="nil"/>
              <w:bottom w:val="nil"/>
            </w:tcBorders>
            <w:vAlign w:val="center"/>
          </w:tcPr>
          <w:p w14:paraId="7619C47C" w14:textId="77777777" w:rsidR="007B068C" w:rsidRPr="000B23CA" w:rsidRDefault="007B068C" w:rsidP="000D60AC">
            <w:pPr>
              <w:rPr>
                <w:sz w:val="24"/>
              </w:rPr>
            </w:pPr>
          </w:p>
        </w:tc>
      </w:tr>
      <w:tr w:rsidR="007B068C" w:rsidRPr="000B23CA" w14:paraId="2E5557F4" w14:textId="77777777" w:rsidTr="0098793A">
        <w:tc>
          <w:tcPr>
            <w:tcW w:w="2367" w:type="dxa"/>
            <w:tcBorders>
              <w:bottom w:val="single" w:sz="4" w:space="0" w:color="auto"/>
            </w:tcBorders>
            <w:vAlign w:val="center"/>
          </w:tcPr>
          <w:p w14:paraId="01A08B3C" w14:textId="5A81689D" w:rsidR="007B068C" w:rsidRPr="000B23CA" w:rsidRDefault="00000000" w:rsidP="000D60AC">
            <w:pPr>
              <w:rPr>
                <w:sz w:val="24"/>
              </w:rPr>
            </w:pPr>
            <w:hyperlink r:id="rId33" w:history="1">
              <w:r w:rsidR="00CA071C" w:rsidRPr="007D4856">
                <w:rPr>
                  <w:rStyle w:val="Hyperlink"/>
                  <w:sz w:val="24"/>
                </w:rPr>
                <w:t>ELA.1.F.1.AP.2c</w:t>
              </w:r>
            </w:hyperlink>
          </w:p>
        </w:tc>
        <w:tc>
          <w:tcPr>
            <w:tcW w:w="7146" w:type="dxa"/>
            <w:vAlign w:val="center"/>
          </w:tcPr>
          <w:p w14:paraId="070A2E67" w14:textId="6AF12FB3" w:rsidR="007B068C" w:rsidRPr="000B23CA" w:rsidRDefault="00CA071C" w:rsidP="000D60AC">
            <w:pPr>
              <w:rPr>
                <w:sz w:val="24"/>
              </w:rPr>
            </w:pPr>
            <w:r w:rsidRPr="00CA071C">
              <w:rPr>
                <w:sz w:val="24"/>
              </w:rPr>
              <w:t>Blend single syllable spoken words with at least four phonemes.</w:t>
            </w:r>
          </w:p>
        </w:tc>
        <w:tc>
          <w:tcPr>
            <w:tcW w:w="1743" w:type="dxa"/>
            <w:tcBorders>
              <w:top w:val="nil"/>
              <w:bottom w:val="nil"/>
            </w:tcBorders>
            <w:vAlign w:val="center"/>
          </w:tcPr>
          <w:p w14:paraId="2CA2E256" w14:textId="77777777" w:rsidR="007B068C" w:rsidRPr="000B23CA" w:rsidRDefault="007B068C" w:rsidP="000D60AC">
            <w:pPr>
              <w:rPr>
                <w:sz w:val="24"/>
              </w:rPr>
            </w:pPr>
          </w:p>
        </w:tc>
        <w:tc>
          <w:tcPr>
            <w:tcW w:w="1839" w:type="dxa"/>
            <w:tcBorders>
              <w:top w:val="nil"/>
              <w:bottom w:val="nil"/>
            </w:tcBorders>
            <w:vAlign w:val="center"/>
          </w:tcPr>
          <w:p w14:paraId="7FD1D611" w14:textId="77777777" w:rsidR="007B068C" w:rsidRPr="000B23CA" w:rsidRDefault="007B068C" w:rsidP="000D60AC">
            <w:pPr>
              <w:rPr>
                <w:sz w:val="24"/>
              </w:rPr>
            </w:pPr>
          </w:p>
        </w:tc>
        <w:tc>
          <w:tcPr>
            <w:tcW w:w="1305" w:type="dxa"/>
            <w:tcBorders>
              <w:top w:val="nil"/>
              <w:bottom w:val="nil"/>
            </w:tcBorders>
            <w:vAlign w:val="center"/>
          </w:tcPr>
          <w:p w14:paraId="300E440C" w14:textId="77777777" w:rsidR="007B068C" w:rsidRPr="000B23CA" w:rsidRDefault="007B068C" w:rsidP="000D60AC">
            <w:pPr>
              <w:rPr>
                <w:sz w:val="24"/>
              </w:rPr>
            </w:pPr>
          </w:p>
        </w:tc>
      </w:tr>
      <w:tr w:rsidR="007B068C" w:rsidRPr="000B23CA" w14:paraId="7B1DD826" w14:textId="77777777" w:rsidTr="0098793A">
        <w:tc>
          <w:tcPr>
            <w:tcW w:w="2367" w:type="dxa"/>
            <w:tcBorders>
              <w:bottom w:val="single" w:sz="4" w:space="0" w:color="auto"/>
            </w:tcBorders>
            <w:vAlign w:val="center"/>
          </w:tcPr>
          <w:p w14:paraId="4BACB07F" w14:textId="6FD9FD53" w:rsidR="007B068C" w:rsidRPr="000B23CA" w:rsidRDefault="00000000" w:rsidP="000D60AC">
            <w:pPr>
              <w:rPr>
                <w:sz w:val="24"/>
              </w:rPr>
            </w:pPr>
            <w:hyperlink r:id="rId34" w:history="1">
              <w:r w:rsidR="00CA071C" w:rsidRPr="007D4856">
                <w:rPr>
                  <w:rStyle w:val="Hyperlink"/>
                  <w:sz w:val="24"/>
                </w:rPr>
                <w:t>ELA.1.F.1.AP.2d</w:t>
              </w:r>
            </w:hyperlink>
          </w:p>
        </w:tc>
        <w:tc>
          <w:tcPr>
            <w:tcW w:w="7146" w:type="dxa"/>
            <w:vAlign w:val="center"/>
          </w:tcPr>
          <w:p w14:paraId="3AFBD6EC" w14:textId="6C849B55" w:rsidR="007B068C" w:rsidRPr="000B23CA" w:rsidRDefault="00CA071C" w:rsidP="000D60AC">
            <w:pPr>
              <w:rPr>
                <w:sz w:val="24"/>
              </w:rPr>
            </w:pPr>
            <w:r w:rsidRPr="00CA071C">
              <w:rPr>
                <w:sz w:val="24"/>
              </w:rPr>
              <w:t>Segment single-syllable spoken words with at least four phonemes.</w:t>
            </w:r>
          </w:p>
        </w:tc>
        <w:tc>
          <w:tcPr>
            <w:tcW w:w="1743" w:type="dxa"/>
            <w:tcBorders>
              <w:top w:val="nil"/>
              <w:bottom w:val="nil"/>
            </w:tcBorders>
            <w:vAlign w:val="center"/>
          </w:tcPr>
          <w:p w14:paraId="6A70ECF4" w14:textId="77777777" w:rsidR="007B068C" w:rsidRPr="000B23CA" w:rsidRDefault="007B068C" w:rsidP="000D60AC">
            <w:pPr>
              <w:rPr>
                <w:sz w:val="24"/>
              </w:rPr>
            </w:pPr>
          </w:p>
        </w:tc>
        <w:tc>
          <w:tcPr>
            <w:tcW w:w="1839" w:type="dxa"/>
            <w:tcBorders>
              <w:top w:val="nil"/>
              <w:bottom w:val="nil"/>
            </w:tcBorders>
            <w:vAlign w:val="center"/>
          </w:tcPr>
          <w:p w14:paraId="093F48F3" w14:textId="77777777" w:rsidR="007B068C" w:rsidRPr="000B23CA" w:rsidRDefault="007B068C" w:rsidP="000D60AC">
            <w:pPr>
              <w:rPr>
                <w:sz w:val="24"/>
              </w:rPr>
            </w:pPr>
          </w:p>
        </w:tc>
        <w:tc>
          <w:tcPr>
            <w:tcW w:w="1305" w:type="dxa"/>
            <w:tcBorders>
              <w:top w:val="nil"/>
              <w:bottom w:val="nil"/>
            </w:tcBorders>
            <w:vAlign w:val="center"/>
          </w:tcPr>
          <w:p w14:paraId="5BDE52DD" w14:textId="77777777" w:rsidR="007B068C" w:rsidRPr="000B23CA" w:rsidRDefault="007B068C" w:rsidP="000D60AC">
            <w:pPr>
              <w:rPr>
                <w:sz w:val="24"/>
              </w:rPr>
            </w:pPr>
          </w:p>
        </w:tc>
      </w:tr>
      <w:tr w:rsidR="00C33D31" w:rsidRPr="000B23CA" w14:paraId="2242BB15" w14:textId="77777777" w:rsidTr="00206CCA">
        <w:tc>
          <w:tcPr>
            <w:tcW w:w="2367" w:type="dxa"/>
            <w:tcBorders>
              <w:top w:val="single" w:sz="4" w:space="0" w:color="auto"/>
              <w:bottom w:val="single" w:sz="4" w:space="0" w:color="auto"/>
            </w:tcBorders>
          </w:tcPr>
          <w:p w14:paraId="55227126" w14:textId="4823BCD5" w:rsidR="00C33D31" w:rsidRPr="000B23CA" w:rsidRDefault="00000000" w:rsidP="00C33D31">
            <w:pPr>
              <w:rPr>
                <w:sz w:val="24"/>
              </w:rPr>
            </w:pPr>
            <w:hyperlink r:id="rId35" w:history="1">
              <w:r w:rsidR="00CA071C" w:rsidRPr="00F92C56">
                <w:rPr>
                  <w:rStyle w:val="Hyperlink"/>
                  <w:sz w:val="24"/>
                </w:rPr>
                <w:t>ELA.1.F.1.AP.2e</w:t>
              </w:r>
            </w:hyperlink>
          </w:p>
        </w:tc>
        <w:tc>
          <w:tcPr>
            <w:tcW w:w="7146" w:type="dxa"/>
            <w:tcBorders>
              <w:bottom w:val="single" w:sz="4" w:space="0" w:color="auto"/>
            </w:tcBorders>
          </w:tcPr>
          <w:p w14:paraId="255BAC47" w14:textId="1D704716" w:rsidR="00C33D31" w:rsidRPr="000B23CA" w:rsidRDefault="00CA071C" w:rsidP="00CA071C">
            <w:pPr>
              <w:rPr>
                <w:sz w:val="24"/>
              </w:rPr>
            </w:pPr>
            <w:r w:rsidRPr="00CA071C">
              <w:rPr>
                <w:sz w:val="24"/>
              </w:rPr>
              <w:t>Segment and blend phonemes in familiar multi-syllable spoken words.</w:t>
            </w:r>
          </w:p>
        </w:tc>
        <w:tc>
          <w:tcPr>
            <w:tcW w:w="1743" w:type="dxa"/>
            <w:tcBorders>
              <w:top w:val="nil"/>
              <w:bottom w:val="nil"/>
            </w:tcBorders>
          </w:tcPr>
          <w:p w14:paraId="48ECE1BB" w14:textId="77777777" w:rsidR="00C33D31" w:rsidRPr="000B23CA" w:rsidRDefault="00C33D31" w:rsidP="00C33D31">
            <w:pPr>
              <w:rPr>
                <w:sz w:val="24"/>
              </w:rPr>
            </w:pPr>
          </w:p>
        </w:tc>
        <w:tc>
          <w:tcPr>
            <w:tcW w:w="1839" w:type="dxa"/>
            <w:tcBorders>
              <w:top w:val="nil"/>
              <w:bottom w:val="nil"/>
            </w:tcBorders>
          </w:tcPr>
          <w:p w14:paraId="429C96C7" w14:textId="77777777" w:rsidR="00C33D31" w:rsidRPr="000B23CA" w:rsidRDefault="00C33D31" w:rsidP="00C33D31">
            <w:pPr>
              <w:rPr>
                <w:sz w:val="24"/>
              </w:rPr>
            </w:pPr>
          </w:p>
        </w:tc>
        <w:tc>
          <w:tcPr>
            <w:tcW w:w="1305" w:type="dxa"/>
            <w:tcBorders>
              <w:top w:val="nil"/>
              <w:bottom w:val="nil"/>
            </w:tcBorders>
          </w:tcPr>
          <w:p w14:paraId="0C5133F3" w14:textId="77777777" w:rsidR="00C33D31" w:rsidRPr="000B23CA" w:rsidRDefault="00C33D31" w:rsidP="00C33D31">
            <w:pPr>
              <w:rPr>
                <w:sz w:val="24"/>
              </w:rPr>
            </w:pPr>
          </w:p>
        </w:tc>
      </w:tr>
      <w:tr w:rsidR="00C33D31" w:rsidRPr="000B23CA" w14:paraId="46315737" w14:textId="77777777" w:rsidTr="00206CCA">
        <w:tc>
          <w:tcPr>
            <w:tcW w:w="2367" w:type="dxa"/>
            <w:tcBorders>
              <w:top w:val="single" w:sz="4" w:space="0" w:color="auto"/>
              <w:bottom w:val="single" w:sz="4" w:space="0" w:color="auto"/>
              <w:right w:val="nil"/>
            </w:tcBorders>
          </w:tcPr>
          <w:p w14:paraId="750FEB3E" w14:textId="3BB31F7B" w:rsidR="00C33D31" w:rsidRPr="000B23CA" w:rsidRDefault="00AB09E8" w:rsidP="00C33D31">
            <w:pPr>
              <w:rPr>
                <w:sz w:val="24"/>
              </w:rPr>
            </w:pPr>
            <w:r w:rsidRPr="002807A5">
              <w:rPr>
                <w:rFonts w:eastAsia="Times New Roman"/>
                <w:sz w:val="24"/>
              </w:rPr>
              <w:t>Resources:</w:t>
            </w:r>
          </w:p>
        </w:tc>
        <w:tc>
          <w:tcPr>
            <w:tcW w:w="7146" w:type="dxa"/>
            <w:tcBorders>
              <w:left w:val="nil"/>
              <w:bottom w:val="single" w:sz="4" w:space="0" w:color="auto"/>
              <w:right w:val="nil"/>
            </w:tcBorders>
          </w:tcPr>
          <w:p w14:paraId="7EC0A8D3" w14:textId="77777777" w:rsidR="00C33D31" w:rsidRPr="000B23CA" w:rsidRDefault="00C33D31" w:rsidP="00C33D31">
            <w:pPr>
              <w:rPr>
                <w:rFonts w:eastAsia="Times New Roman"/>
                <w:sz w:val="24"/>
              </w:rPr>
            </w:pPr>
          </w:p>
        </w:tc>
        <w:tc>
          <w:tcPr>
            <w:tcW w:w="1743" w:type="dxa"/>
            <w:tcBorders>
              <w:top w:val="single" w:sz="4" w:space="0" w:color="auto"/>
              <w:left w:val="nil"/>
              <w:bottom w:val="single" w:sz="4" w:space="0" w:color="auto"/>
              <w:right w:val="nil"/>
            </w:tcBorders>
          </w:tcPr>
          <w:p w14:paraId="401997DF"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30E40B2C" w14:textId="77777777" w:rsidR="00C33D31" w:rsidRPr="000B23CA" w:rsidRDefault="00C33D31" w:rsidP="00C33D31">
            <w:pPr>
              <w:rPr>
                <w:sz w:val="24"/>
              </w:rPr>
            </w:pPr>
          </w:p>
        </w:tc>
        <w:tc>
          <w:tcPr>
            <w:tcW w:w="1305" w:type="dxa"/>
            <w:tcBorders>
              <w:top w:val="nil"/>
              <w:left w:val="nil"/>
              <w:bottom w:val="single" w:sz="4" w:space="0" w:color="auto"/>
            </w:tcBorders>
          </w:tcPr>
          <w:p w14:paraId="378D6390" w14:textId="77777777" w:rsidR="00C33D31" w:rsidRPr="000B23CA" w:rsidRDefault="00C33D31" w:rsidP="00C33D31">
            <w:pPr>
              <w:rPr>
                <w:sz w:val="24"/>
              </w:rPr>
            </w:pPr>
          </w:p>
        </w:tc>
      </w:tr>
    </w:tbl>
    <w:p w14:paraId="5CD2CF16" w14:textId="77777777" w:rsidR="002F1A30" w:rsidRPr="000B23CA" w:rsidRDefault="002F1A30" w:rsidP="002F1A30">
      <w:pPr>
        <w:rPr>
          <w:b/>
          <w:bCs/>
          <w:sz w:val="24"/>
        </w:rPr>
      </w:pPr>
    </w:p>
    <w:p w14:paraId="46E5271B" w14:textId="77777777" w:rsidR="0080304F" w:rsidRPr="000B23CA" w:rsidRDefault="00000000" w:rsidP="0080304F">
      <w:pPr>
        <w:rPr>
          <w:rFonts w:eastAsia="Times New Roman"/>
          <w:sz w:val="24"/>
        </w:rPr>
      </w:pPr>
      <w:hyperlink r:id="rId36" w:history="1">
        <w:r w:rsidR="009832B4" w:rsidRPr="000B23CA">
          <w:rPr>
            <w:rStyle w:val="Hyperlink"/>
            <w:rFonts w:eastAsia="Times New Roman"/>
            <w:b/>
            <w:sz w:val="24"/>
          </w:rPr>
          <w:t>ELA.1.F.1.3:</w:t>
        </w:r>
      </w:hyperlink>
      <w:r w:rsidR="002E694E" w:rsidRPr="000B23CA">
        <w:rPr>
          <w:b/>
          <w:sz w:val="24"/>
        </w:rPr>
        <w:t xml:space="preserve"> </w:t>
      </w:r>
      <w:r w:rsidR="009832B4" w:rsidRPr="000B23CA">
        <w:rPr>
          <w:rFonts w:eastAsia="Times New Roman"/>
          <w:sz w:val="24"/>
        </w:rPr>
        <w:t xml:space="preserve">Use knowledge of grade-appropriate phonics and word-analysis skills to decode words accurately.  </w:t>
      </w:r>
    </w:p>
    <w:p w14:paraId="31141BCB" w14:textId="77777777" w:rsidR="0080304F" w:rsidRPr="000B23CA" w:rsidRDefault="009832B4">
      <w:pPr>
        <w:pStyle w:val="ListParagraph"/>
        <w:numPr>
          <w:ilvl w:val="0"/>
          <w:numId w:val="2"/>
        </w:numPr>
      </w:pPr>
      <w:r w:rsidRPr="000B23CA">
        <w:t>Decode words using knowledge of spelling-sound correspondences for common consonant digraphs, trigraphs, and blends. </w:t>
      </w:r>
    </w:p>
    <w:p w14:paraId="267D0C48" w14:textId="77777777" w:rsidR="0080304F" w:rsidRPr="000B23CA" w:rsidRDefault="009832B4">
      <w:pPr>
        <w:pStyle w:val="ListParagraph"/>
        <w:numPr>
          <w:ilvl w:val="0"/>
          <w:numId w:val="2"/>
        </w:numPr>
      </w:pPr>
      <w:r w:rsidRPr="000B23CA">
        <w:t>Decode simple words with r-controlled vowels.  </w:t>
      </w:r>
    </w:p>
    <w:p w14:paraId="43622029" w14:textId="77777777" w:rsidR="0080304F" w:rsidRPr="000B23CA" w:rsidRDefault="009832B4">
      <w:pPr>
        <w:pStyle w:val="ListParagraph"/>
        <w:numPr>
          <w:ilvl w:val="0"/>
          <w:numId w:val="2"/>
        </w:numPr>
      </w:pPr>
      <w:r w:rsidRPr="000B23CA">
        <w:t>Decode and encode regularly spelled one-syllable words. </w:t>
      </w:r>
    </w:p>
    <w:p w14:paraId="08C4933A" w14:textId="77777777" w:rsidR="0080304F" w:rsidRPr="000B23CA" w:rsidRDefault="009832B4">
      <w:pPr>
        <w:pStyle w:val="ListParagraph"/>
        <w:numPr>
          <w:ilvl w:val="0"/>
          <w:numId w:val="2"/>
        </w:numPr>
      </w:pPr>
      <w:r w:rsidRPr="000B23CA">
        <w:t>Decode words with inflectional endings. </w:t>
      </w:r>
    </w:p>
    <w:p w14:paraId="56615288" w14:textId="77777777" w:rsidR="0080304F" w:rsidRPr="000B23CA" w:rsidRDefault="009832B4">
      <w:pPr>
        <w:pStyle w:val="ListParagraph"/>
        <w:numPr>
          <w:ilvl w:val="0"/>
          <w:numId w:val="2"/>
        </w:numPr>
      </w:pPr>
      <w:r w:rsidRPr="000B23CA">
        <w:t>Decode two-syllable words with regular patterns by breaking the words into syllables. </w:t>
      </w:r>
    </w:p>
    <w:p w14:paraId="0CAABF41" w14:textId="1D941E76" w:rsidR="009832B4" w:rsidRPr="000B23CA" w:rsidRDefault="009832B4">
      <w:pPr>
        <w:pStyle w:val="ListParagraph"/>
        <w:numPr>
          <w:ilvl w:val="0"/>
          <w:numId w:val="2"/>
        </w:numPr>
      </w:pPr>
      <w:r w:rsidRPr="000B23CA">
        <w:lastRenderedPageBreak/>
        <w:t>Decode words that use final –e and vowel teams to make long-vowel sound. </w:t>
      </w:r>
    </w:p>
    <w:p w14:paraId="322C83AB" w14:textId="77777777" w:rsidR="0080304F" w:rsidRPr="000B23CA" w:rsidRDefault="009832B4" w:rsidP="0080304F">
      <w:pPr>
        <w:rPr>
          <w:rFonts w:eastAsia="Times New Roman"/>
          <w:sz w:val="24"/>
        </w:rPr>
      </w:pPr>
      <w:r w:rsidRPr="000B23CA">
        <w:rPr>
          <w:rFonts w:eastAsia="Times New Roman"/>
          <w:b/>
          <w:bCs/>
          <w:sz w:val="24"/>
        </w:rPr>
        <w:t>Clarifications:</w:t>
      </w:r>
    </w:p>
    <w:p w14:paraId="7C9F72E9" w14:textId="77777777" w:rsidR="0080304F" w:rsidRPr="000B23CA" w:rsidRDefault="009832B4" w:rsidP="0080304F">
      <w:pPr>
        <w:rPr>
          <w:rFonts w:eastAsia="Times New Roman"/>
          <w:sz w:val="24"/>
        </w:rPr>
      </w:pPr>
      <w:r w:rsidRPr="000B23CA">
        <w:rPr>
          <w:i/>
          <w:iCs/>
          <w:sz w:val="24"/>
        </w:rPr>
        <w:t>Clarification 1</w:t>
      </w:r>
      <w:r w:rsidRPr="000B23CA">
        <w:rPr>
          <w:sz w:val="24"/>
        </w:rPr>
        <w:t>: Phonics refers to the relationship between graphemes (letters or letter combinations) and phonemes (speech sounds).</w:t>
      </w:r>
    </w:p>
    <w:p w14:paraId="4FB3BD71" w14:textId="0C0855F9" w:rsidR="002F1A30" w:rsidRPr="000B23CA" w:rsidRDefault="009832B4" w:rsidP="002F1A30">
      <w:pPr>
        <w:rPr>
          <w:rFonts w:eastAsia="Times New Roman"/>
          <w:sz w:val="24"/>
        </w:rPr>
      </w:pPr>
      <w:r w:rsidRPr="000B23CA">
        <w:rPr>
          <w:i/>
          <w:iCs/>
          <w:sz w:val="24"/>
        </w:rPr>
        <w:t>Clarification 2</w:t>
      </w:r>
      <w:r w:rsidRPr="000B23CA">
        <w:rPr>
          <w:sz w:val="24"/>
        </w:rPr>
        <w:t xml:space="preserve">: Students will decode decodable high frequency words appropriate to the grade level. See </w:t>
      </w:r>
      <w:hyperlink r:id="rId37" w:history="1">
        <w:r w:rsidRPr="000B23CA">
          <w:rPr>
            <w:color w:val="0000FF"/>
            <w:sz w:val="24"/>
            <w:u w:val="single"/>
          </w:rPr>
          <w:t>1.F.1.4</w:t>
        </w:r>
      </w:hyperlink>
      <w:r w:rsidRPr="000B23CA">
        <w:rPr>
          <w:sz w:val="24"/>
        </w:rPr>
        <w:t xml:space="preserve"> and </w:t>
      </w:r>
      <w:hyperlink r:id="rId38" w:tgtFrame="_blank" w:history="1">
        <w:proofErr w:type="spellStart"/>
        <w:r w:rsidRPr="000B23CA">
          <w:rPr>
            <w:color w:val="0000FF"/>
            <w:sz w:val="24"/>
            <w:u w:val="single"/>
          </w:rPr>
          <w:t>Dolch</w:t>
        </w:r>
        <w:proofErr w:type="spellEnd"/>
        <w:r w:rsidRPr="000B23CA">
          <w:rPr>
            <w:color w:val="0000FF"/>
            <w:sz w:val="24"/>
            <w:u w:val="single"/>
          </w:rPr>
          <w:t xml:space="preserve"> and Fry</w:t>
        </w:r>
      </w:hyperlink>
      <w:r w:rsidRPr="000B23CA">
        <w:rPr>
          <w:sz w:val="24"/>
        </w:rPr>
        <w:t xml:space="preserve"> word lists. Students will read grade-level appropriate high frequency words, decodable or not, with automaticity. </w:t>
      </w:r>
    </w:p>
    <w:p w14:paraId="61F81360" w14:textId="77777777"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E50876" w:rsidRPr="000B23CA" w14:paraId="746780AC" w14:textId="77777777" w:rsidTr="00DA4805">
        <w:trPr>
          <w:tblHeader/>
        </w:trPr>
        <w:tc>
          <w:tcPr>
            <w:tcW w:w="2366" w:type="dxa"/>
            <w:tcBorders>
              <w:bottom w:val="single" w:sz="4" w:space="0" w:color="auto"/>
            </w:tcBorders>
            <w:vAlign w:val="center"/>
          </w:tcPr>
          <w:p w14:paraId="050C2451" w14:textId="77777777" w:rsidR="00E50876" w:rsidRPr="000B23CA" w:rsidRDefault="00E50876" w:rsidP="00E50876">
            <w:pPr>
              <w:rPr>
                <w:b/>
                <w:sz w:val="24"/>
              </w:rPr>
            </w:pPr>
            <w:r w:rsidRPr="000B23CA">
              <w:rPr>
                <w:b/>
                <w:sz w:val="24"/>
              </w:rPr>
              <w:t>Name</w:t>
            </w:r>
          </w:p>
        </w:tc>
        <w:tc>
          <w:tcPr>
            <w:tcW w:w="7147" w:type="dxa"/>
            <w:vAlign w:val="center"/>
          </w:tcPr>
          <w:p w14:paraId="3DD9F41E"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6D7701AE"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098867CD"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5102D30D" w14:textId="77777777" w:rsidR="00E50876" w:rsidRPr="000B23CA" w:rsidRDefault="00E50876" w:rsidP="00E50876">
            <w:pPr>
              <w:rPr>
                <w:b/>
                <w:sz w:val="24"/>
              </w:rPr>
            </w:pPr>
            <w:r w:rsidRPr="000B23CA">
              <w:rPr>
                <w:b/>
                <w:sz w:val="24"/>
              </w:rPr>
              <w:t>Date Mastery</w:t>
            </w:r>
          </w:p>
        </w:tc>
      </w:tr>
      <w:tr w:rsidR="00E50876" w:rsidRPr="000B23CA" w14:paraId="0B7283DC" w14:textId="77777777" w:rsidTr="00DA4805">
        <w:tc>
          <w:tcPr>
            <w:tcW w:w="2366" w:type="dxa"/>
            <w:tcBorders>
              <w:bottom w:val="single" w:sz="4" w:space="0" w:color="auto"/>
            </w:tcBorders>
            <w:vAlign w:val="center"/>
          </w:tcPr>
          <w:p w14:paraId="41C0365A" w14:textId="6EC1F14A" w:rsidR="00E50876" w:rsidRPr="000B23CA" w:rsidRDefault="00000000" w:rsidP="00E50876">
            <w:pPr>
              <w:rPr>
                <w:sz w:val="24"/>
              </w:rPr>
            </w:pPr>
            <w:hyperlink r:id="rId39" w:history="1">
              <w:r w:rsidR="00F276B2" w:rsidRPr="00031EC2">
                <w:rPr>
                  <w:rStyle w:val="Hyperlink"/>
                  <w:sz w:val="24"/>
                </w:rPr>
                <w:t>ELA.1.F.1.AP.3a</w:t>
              </w:r>
            </w:hyperlink>
          </w:p>
        </w:tc>
        <w:tc>
          <w:tcPr>
            <w:tcW w:w="7147" w:type="dxa"/>
            <w:vAlign w:val="center"/>
          </w:tcPr>
          <w:p w14:paraId="05F1FBE2" w14:textId="39BDCD79" w:rsidR="00E50876" w:rsidRPr="000B23CA" w:rsidRDefault="00CB6C83" w:rsidP="00E50876">
            <w:pPr>
              <w:rPr>
                <w:sz w:val="24"/>
              </w:rPr>
            </w:pPr>
            <w:r w:rsidRPr="00CB6C83">
              <w:rPr>
                <w:sz w:val="24"/>
              </w:rPr>
              <w:t>Decode words using knowledge of spelling-sound correspondences for common consonant digraphs, trigraphs and blends.</w:t>
            </w:r>
          </w:p>
        </w:tc>
        <w:tc>
          <w:tcPr>
            <w:tcW w:w="1743" w:type="dxa"/>
            <w:tcBorders>
              <w:bottom w:val="nil"/>
            </w:tcBorders>
            <w:vAlign w:val="center"/>
          </w:tcPr>
          <w:p w14:paraId="2F58B0C5" w14:textId="77777777" w:rsidR="00E50876" w:rsidRPr="000B23CA" w:rsidRDefault="00E50876" w:rsidP="00E50876">
            <w:pPr>
              <w:rPr>
                <w:sz w:val="24"/>
              </w:rPr>
            </w:pPr>
          </w:p>
        </w:tc>
        <w:tc>
          <w:tcPr>
            <w:tcW w:w="1839" w:type="dxa"/>
            <w:tcBorders>
              <w:bottom w:val="nil"/>
            </w:tcBorders>
            <w:vAlign w:val="center"/>
          </w:tcPr>
          <w:p w14:paraId="78823AB9" w14:textId="77777777" w:rsidR="00E50876" w:rsidRPr="000B23CA" w:rsidRDefault="00E50876" w:rsidP="00E50876">
            <w:pPr>
              <w:rPr>
                <w:sz w:val="24"/>
              </w:rPr>
            </w:pPr>
          </w:p>
        </w:tc>
        <w:tc>
          <w:tcPr>
            <w:tcW w:w="1305" w:type="dxa"/>
            <w:tcBorders>
              <w:bottom w:val="nil"/>
            </w:tcBorders>
            <w:vAlign w:val="center"/>
          </w:tcPr>
          <w:p w14:paraId="3713BE26" w14:textId="77777777" w:rsidR="00E50876" w:rsidRPr="000B23CA" w:rsidRDefault="00E50876" w:rsidP="00E50876">
            <w:pPr>
              <w:rPr>
                <w:sz w:val="24"/>
              </w:rPr>
            </w:pPr>
          </w:p>
        </w:tc>
      </w:tr>
      <w:tr w:rsidR="00F276B2" w:rsidRPr="000B23CA" w14:paraId="090C6226" w14:textId="77777777" w:rsidTr="00DA4805">
        <w:tc>
          <w:tcPr>
            <w:tcW w:w="2366" w:type="dxa"/>
            <w:tcBorders>
              <w:bottom w:val="single" w:sz="4" w:space="0" w:color="auto"/>
            </w:tcBorders>
            <w:vAlign w:val="center"/>
          </w:tcPr>
          <w:p w14:paraId="024C3186" w14:textId="2920E55A" w:rsidR="00F276B2" w:rsidRPr="000B23CA" w:rsidRDefault="00000000" w:rsidP="00E50876">
            <w:pPr>
              <w:rPr>
                <w:sz w:val="24"/>
              </w:rPr>
            </w:pPr>
            <w:hyperlink r:id="rId40" w:history="1">
              <w:r w:rsidR="00F276B2" w:rsidRPr="00031EC2">
                <w:rPr>
                  <w:rStyle w:val="Hyperlink"/>
                  <w:sz w:val="24"/>
                </w:rPr>
                <w:t>ELA.1.F.1.AP.3b</w:t>
              </w:r>
            </w:hyperlink>
          </w:p>
        </w:tc>
        <w:tc>
          <w:tcPr>
            <w:tcW w:w="7147" w:type="dxa"/>
            <w:vAlign w:val="center"/>
          </w:tcPr>
          <w:p w14:paraId="401496E1" w14:textId="5B5A1966" w:rsidR="00F276B2" w:rsidRPr="000B23CA" w:rsidRDefault="00F276B2" w:rsidP="00E50876">
            <w:pPr>
              <w:rPr>
                <w:sz w:val="24"/>
              </w:rPr>
            </w:pPr>
            <w:r w:rsidRPr="00F276B2">
              <w:rPr>
                <w:sz w:val="24"/>
              </w:rPr>
              <w:t>Decode simple words with r-controlled vowels.</w:t>
            </w:r>
          </w:p>
        </w:tc>
        <w:tc>
          <w:tcPr>
            <w:tcW w:w="1743" w:type="dxa"/>
            <w:tcBorders>
              <w:top w:val="nil"/>
              <w:bottom w:val="nil"/>
            </w:tcBorders>
            <w:vAlign w:val="center"/>
          </w:tcPr>
          <w:p w14:paraId="70ED0E3A" w14:textId="77777777" w:rsidR="00F276B2" w:rsidRPr="000B23CA" w:rsidRDefault="00F276B2" w:rsidP="00E50876">
            <w:pPr>
              <w:rPr>
                <w:sz w:val="24"/>
              </w:rPr>
            </w:pPr>
          </w:p>
        </w:tc>
        <w:tc>
          <w:tcPr>
            <w:tcW w:w="1839" w:type="dxa"/>
            <w:tcBorders>
              <w:top w:val="nil"/>
              <w:bottom w:val="nil"/>
            </w:tcBorders>
            <w:vAlign w:val="center"/>
          </w:tcPr>
          <w:p w14:paraId="5147CBC5" w14:textId="77777777" w:rsidR="00F276B2" w:rsidRPr="000B23CA" w:rsidRDefault="00F276B2" w:rsidP="00E50876">
            <w:pPr>
              <w:rPr>
                <w:sz w:val="24"/>
              </w:rPr>
            </w:pPr>
          </w:p>
        </w:tc>
        <w:tc>
          <w:tcPr>
            <w:tcW w:w="1305" w:type="dxa"/>
            <w:tcBorders>
              <w:top w:val="nil"/>
              <w:bottom w:val="nil"/>
            </w:tcBorders>
            <w:vAlign w:val="center"/>
          </w:tcPr>
          <w:p w14:paraId="4A61126B" w14:textId="77777777" w:rsidR="00F276B2" w:rsidRPr="000B23CA" w:rsidRDefault="00F276B2" w:rsidP="00E50876">
            <w:pPr>
              <w:rPr>
                <w:sz w:val="24"/>
              </w:rPr>
            </w:pPr>
          </w:p>
        </w:tc>
      </w:tr>
      <w:tr w:rsidR="00F276B2" w:rsidRPr="000B23CA" w14:paraId="65FB3757" w14:textId="77777777" w:rsidTr="00DA4805">
        <w:tc>
          <w:tcPr>
            <w:tcW w:w="2366" w:type="dxa"/>
            <w:tcBorders>
              <w:bottom w:val="single" w:sz="4" w:space="0" w:color="auto"/>
            </w:tcBorders>
            <w:vAlign w:val="center"/>
          </w:tcPr>
          <w:p w14:paraId="34087F74" w14:textId="3D850DBC" w:rsidR="00F276B2" w:rsidRPr="000B23CA" w:rsidRDefault="00000000" w:rsidP="00E50876">
            <w:pPr>
              <w:rPr>
                <w:sz w:val="24"/>
              </w:rPr>
            </w:pPr>
            <w:hyperlink r:id="rId41" w:history="1">
              <w:r w:rsidR="00F276B2" w:rsidRPr="003F1FCA">
                <w:rPr>
                  <w:rStyle w:val="Hyperlink"/>
                  <w:sz w:val="24"/>
                </w:rPr>
                <w:t>ELA.1.F.1.AP.3c</w:t>
              </w:r>
            </w:hyperlink>
          </w:p>
        </w:tc>
        <w:tc>
          <w:tcPr>
            <w:tcW w:w="7147" w:type="dxa"/>
            <w:vAlign w:val="center"/>
          </w:tcPr>
          <w:p w14:paraId="450E4FB2" w14:textId="62336973" w:rsidR="00F276B2" w:rsidRPr="000B23CA" w:rsidRDefault="00F276B2" w:rsidP="00E50876">
            <w:pPr>
              <w:rPr>
                <w:sz w:val="24"/>
              </w:rPr>
            </w:pPr>
            <w:r w:rsidRPr="00F276B2">
              <w:rPr>
                <w:sz w:val="24"/>
              </w:rPr>
              <w:t>Decode and encode regularly spelled one-syllable words.</w:t>
            </w:r>
          </w:p>
        </w:tc>
        <w:tc>
          <w:tcPr>
            <w:tcW w:w="1743" w:type="dxa"/>
            <w:tcBorders>
              <w:top w:val="nil"/>
              <w:bottom w:val="nil"/>
            </w:tcBorders>
            <w:vAlign w:val="center"/>
          </w:tcPr>
          <w:p w14:paraId="51142F3D" w14:textId="77777777" w:rsidR="00F276B2" w:rsidRPr="000B23CA" w:rsidRDefault="00F276B2" w:rsidP="00E50876">
            <w:pPr>
              <w:rPr>
                <w:sz w:val="24"/>
              </w:rPr>
            </w:pPr>
          </w:p>
        </w:tc>
        <w:tc>
          <w:tcPr>
            <w:tcW w:w="1839" w:type="dxa"/>
            <w:tcBorders>
              <w:top w:val="nil"/>
              <w:bottom w:val="nil"/>
            </w:tcBorders>
            <w:vAlign w:val="center"/>
          </w:tcPr>
          <w:p w14:paraId="0E650D42" w14:textId="77777777" w:rsidR="00F276B2" w:rsidRPr="000B23CA" w:rsidRDefault="00F276B2" w:rsidP="00E50876">
            <w:pPr>
              <w:rPr>
                <w:sz w:val="24"/>
              </w:rPr>
            </w:pPr>
          </w:p>
        </w:tc>
        <w:tc>
          <w:tcPr>
            <w:tcW w:w="1305" w:type="dxa"/>
            <w:tcBorders>
              <w:top w:val="nil"/>
              <w:bottom w:val="nil"/>
            </w:tcBorders>
            <w:vAlign w:val="center"/>
          </w:tcPr>
          <w:p w14:paraId="55BA4523" w14:textId="77777777" w:rsidR="00F276B2" w:rsidRPr="000B23CA" w:rsidRDefault="00F276B2" w:rsidP="00E50876">
            <w:pPr>
              <w:rPr>
                <w:sz w:val="24"/>
              </w:rPr>
            </w:pPr>
          </w:p>
        </w:tc>
      </w:tr>
      <w:tr w:rsidR="00F276B2" w:rsidRPr="000B23CA" w14:paraId="3DA91EAE" w14:textId="77777777" w:rsidTr="00DA4805">
        <w:tc>
          <w:tcPr>
            <w:tcW w:w="2366" w:type="dxa"/>
            <w:tcBorders>
              <w:bottom w:val="single" w:sz="4" w:space="0" w:color="auto"/>
            </w:tcBorders>
            <w:vAlign w:val="center"/>
          </w:tcPr>
          <w:p w14:paraId="54E3E0FC" w14:textId="09682C9E" w:rsidR="00F276B2" w:rsidRPr="000B23CA" w:rsidRDefault="00000000" w:rsidP="00E50876">
            <w:pPr>
              <w:rPr>
                <w:sz w:val="24"/>
              </w:rPr>
            </w:pPr>
            <w:hyperlink r:id="rId42" w:history="1">
              <w:r w:rsidR="00F276B2" w:rsidRPr="003F1FCA">
                <w:rPr>
                  <w:rStyle w:val="Hyperlink"/>
                  <w:sz w:val="24"/>
                </w:rPr>
                <w:t>ELA.1.F.1.AP.3d</w:t>
              </w:r>
            </w:hyperlink>
          </w:p>
        </w:tc>
        <w:tc>
          <w:tcPr>
            <w:tcW w:w="7147" w:type="dxa"/>
            <w:vAlign w:val="center"/>
          </w:tcPr>
          <w:p w14:paraId="453B0B06" w14:textId="346EDF57" w:rsidR="00F276B2" w:rsidRPr="000B23CA" w:rsidRDefault="00F276B2" w:rsidP="00E50876">
            <w:pPr>
              <w:rPr>
                <w:sz w:val="24"/>
              </w:rPr>
            </w:pPr>
            <w:r w:rsidRPr="00F276B2">
              <w:rPr>
                <w:sz w:val="24"/>
              </w:rPr>
              <w:t>Decode words with inflectional endings.</w:t>
            </w:r>
          </w:p>
        </w:tc>
        <w:tc>
          <w:tcPr>
            <w:tcW w:w="1743" w:type="dxa"/>
            <w:tcBorders>
              <w:top w:val="nil"/>
              <w:bottom w:val="nil"/>
            </w:tcBorders>
            <w:vAlign w:val="center"/>
          </w:tcPr>
          <w:p w14:paraId="0522B91A" w14:textId="77777777" w:rsidR="00F276B2" w:rsidRPr="000B23CA" w:rsidRDefault="00F276B2" w:rsidP="00E50876">
            <w:pPr>
              <w:rPr>
                <w:sz w:val="24"/>
              </w:rPr>
            </w:pPr>
          </w:p>
        </w:tc>
        <w:tc>
          <w:tcPr>
            <w:tcW w:w="1839" w:type="dxa"/>
            <w:tcBorders>
              <w:top w:val="nil"/>
              <w:bottom w:val="nil"/>
            </w:tcBorders>
            <w:vAlign w:val="center"/>
          </w:tcPr>
          <w:p w14:paraId="2023DEB5" w14:textId="77777777" w:rsidR="00F276B2" w:rsidRPr="000B23CA" w:rsidRDefault="00F276B2" w:rsidP="00E50876">
            <w:pPr>
              <w:rPr>
                <w:sz w:val="24"/>
              </w:rPr>
            </w:pPr>
          </w:p>
        </w:tc>
        <w:tc>
          <w:tcPr>
            <w:tcW w:w="1305" w:type="dxa"/>
            <w:tcBorders>
              <w:top w:val="nil"/>
              <w:bottom w:val="nil"/>
            </w:tcBorders>
            <w:vAlign w:val="center"/>
          </w:tcPr>
          <w:p w14:paraId="1B238B71" w14:textId="77777777" w:rsidR="00F276B2" w:rsidRPr="000B23CA" w:rsidRDefault="00F276B2" w:rsidP="00E50876">
            <w:pPr>
              <w:rPr>
                <w:sz w:val="24"/>
              </w:rPr>
            </w:pPr>
          </w:p>
        </w:tc>
      </w:tr>
      <w:tr w:rsidR="0067694E" w:rsidRPr="000B23CA" w14:paraId="2862F1BA" w14:textId="77777777" w:rsidTr="00DA4805">
        <w:tc>
          <w:tcPr>
            <w:tcW w:w="2366" w:type="dxa"/>
            <w:tcBorders>
              <w:bottom w:val="single" w:sz="4" w:space="0" w:color="auto"/>
            </w:tcBorders>
            <w:vAlign w:val="center"/>
          </w:tcPr>
          <w:p w14:paraId="7F112BF7" w14:textId="75867F8F" w:rsidR="0067694E" w:rsidRPr="000B23CA" w:rsidRDefault="00000000" w:rsidP="00E50876">
            <w:pPr>
              <w:rPr>
                <w:sz w:val="24"/>
              </w:rPr>
            </w:pPr>
            <w:hyperlink r:id="rId43" w:history="1">
              <w:r w:rsidR="0067694E" w:rsidRPr="003F1FCA">
                <w:rPr>
                  <w:rStyle w:val="Hyperlink"/>
                  <w:sz w:val="24"/>
                </w:rPr>
                <w:t>ELA.1.F.1.AP.3e</w:t>
              </w:r>
            </w:hyperlink>
          </w:p>
        </w:tc>
        <w:tc>
          <w:tcPr>
            <w:tcW w:w="7147" w:type="dxa"/>
            <w:vAlign w:val="center"/>
          </w:tcPr>
          <w:p w14:paraId="50D096F2" w14:textId="0F88A174" w:rsidR="0067694E" w:rsidRPr="000B23CA" w:rsidRDefault="00733B8D" w:rsidP="00E50876">
            <w:pPr>
              <w:rPr>
                <w:sz w:val="24"/>
              </w:rPr>
            </w:pPr>
            <w:r w:rsidRPr="00733B8D">
              <w:rPr>
                <w:sz w:val="24"/>
              </w:rPr>
              <w:t>Decode two-syllable words with regular patterns by breaking the words into syllables.</w:t>
            </w:r>
          </w:p>
        </w:tc>
        <w:tc>
          <w:tcPr>
            <w:tcW w:w="1743" w:type="dxa"/>
            <w:tcBorders>
              <w:top w:val="nil"/>
              <w:bottom w:val="nil"/>
            </w:tcBorders>
            <w:vAlign w:val="center"/>
          </w:tcPr>
          <w:p w14:paraId="6D3B9143" w14:textId="77777777" w:rsidR="0067694E" w:rsidRPr="000B23CA" w:rsidRDefault="0067694E" w:rsidP="00E50876">
            <w:pPr>
              <w:rPr>
                <w:sz w:val="24"/>
              </w:rPr>
            </w:pPr>
          </w:p>
        </w:tc>
        <w:tc>
          <w:tcPr>
            <w:tcW w:w="1839" w:type="dxa"/>
            <w:tcBorders>
              <w:top w:val="nil"/>
              <w:bottom w:val="nil"/>
            </w:tcBorders>
            <w:vAlign w:val="center"/>
          </w:tcPr>
          <w:p w14:paraId="21409EE5" w14:textId="77777777" w:rsidR="0067694E" w:rsidRPr="000B23CA" w:rsidRDefault="0067694E" w:rsidP="00E50876">
            <w:pPr>
              <w:rPr>
                <w:sz w:val="24"/>
              </w:rPr>
            </w:pPr>
          </w:p>
        </w:tc>
        <w:tc>
          <w:tcPr>
            <w:tcW w:w="1305" w:type="dxa"/>
            <w:tcBorders>
              <w:top w:val="nil"/>
              <w:bottom w:val="nil"/>
            </w:tcBorders>
            <w:vAlign w:val="center"/>
          </w:tcPr>
          <w:p w14:paraId="471C6BDE" w14:textId="77777777" w:rsidR="0067694E" w:rsidRPr="000B23CA" w:rsidRDefault="0067694E" w:rsidP="00E50876">
            <w:pPr>
              <w:rPr>
                <w:sz w:val="24"/>
              </w:rPr>
            </w:pPr>
          </w:p>
        </w:tc>
      </w:tr>
      <w:tr w:rsidR="0067694E" w:rsidRPr="000B23CA" w14:paraId="55B67DA4" w14:textId="77777777" w:rsidTr="00733B8D">
        <w:tc>
          <w:tcPr>
            <w:tcW w:w="2366" w:type="dxa"/>
            <w:tcBorders>
              <w:bottom w:val="single" w:sz="4" w:space="0" w:color="auto"/>
            </w:tcBorders>
            <w:vAlign w:val="center"/>
          </w:tcPr>
          <w:p w14:paraId="4FD74A95" w14:textId="0D82879D" w:rsidR="0067694E" w:rsidRPr="000B23CA" w:rsidRDefault="00000000" w:rsidP="00E50876">
            <w:pPr>
              <w:rPr>
                <w:sz w:val="24"/>
              </w:rPr>
            </w:pPr>
            <w:hyperlink r:id="rId44" w:history="1">
              <w:r w:rsidR="0067694E" w:rsidRPr="003F1FCA">
                <w:rPr>
                  <w:rStyle w:val="Hyperlink"/>
                  <w:sz w:val="24"/>
                </w:rPr>
                <w:t>ELA.1.F.1.AP.3f</w:t>
              </w:r>
            </w:hyperlink>
          </w:p>
        </w:tc>
        <w:tc>
          <w:tcPr>
            <w:tcW w:w="7147" w:type="dxa"/>
            <w:tcBorders>
              <w:bottom w:val="single" w:sz="4" w:space="0" w:color="auto"/>
            </w:tcBorders>
            <w:vAlign w:val="center"/>
          </w:tcPr>
          <w:p w14:paraId="11551045" w14:textId="3F0A7E37" w:rsidR="0067694E" w:rsidRPr="000B23CA" w:rsidRDefault="00196B76" w:rsidP="00E50876">
            <w:pPr>
              <w:rPr>
                <w:sz w:val="24"/>
              </w:rPr>
            </w:pPr>
            <w:r w:rsidRPr="00196B76">
              <w:rPr>
                <w:sz w:val="24"/>
              </w:rPr>
              <w:t>Decode words that use final -e and vowel teams to make long-vowel sound.</w:t>
            </w:r>
          </w:p>
        </w:tc>
        <w:tc>
          <w:tcPr>
            <w:tcW w:w="1743" w:type="dxa"/>
            <w:tcBorders>
              <w:top w:val="nil"/>
              <w:bottom w:val="single" w:sz="4" w:space="0" w:color="auto"/>
            </w:tcBorders>
            <w:vAlign w:val="center"/>
          </w:tcPr>
          <w:p w14:paraId="075DEE41" w14:textId="77777777" w:rsidR="0067694E" w:rsidRPr="000B23CA" w:rsidRDefault="0067694E" w:rsidP="00E50876">
            <w:pPr>
              <w:rPr>
                <w:sz w:val="24"/>
              </w:rPr>
            </w:pPr>
          </w:p>
        </w:tc>
        <w:tc>
          <w:tcPr>
            <w:tcW w:w="1839" w:type="dxa"/>
            <w:tcBorders>
              <w:top w:val="nil"/>
              <w:bottom w:val="single" w:sz="4" w:space="0" w:color="auto"/>
            </w:tcBorders>
            <w:vAlign w:val="center"/>
          </w:tcPr>
          <w:p w14:paraId="3989D628" w14:textId="77777777" w:rsidR="0067694E" w:rsidRPr="000B23CA" w:rsidRDefault="0067694E" w:rsidP="00E50876">
            <w:pPr>
              <w:rPr>
                <w:sz w:val="24"/>
              </w:rPr>
            </w:pPr>
          </w:p>
        </w:tc>
        <w:tc>
          <w:tcPr>
            <w:tcW w:w="1305" w:type="dxa"/>
            <w:tcBorders>
              <w:top w:val="nil"/>
              <w:bottom w:val="single" w:sz="4" w:space="0" w:color="auto"/>
            </w:tcBorders>
            <w:vAlign w:val="center"/>
          </w:tcPr>
          <w:p w14:paraId="77E98C40" w14:textId="77777777" w:rsidR="0067694E" w:rsidRPr="000B23CA" w:rsidRDefault="0067694E" w:rsidP="00E50876">
            <w:pPr>
              <w:rPr>
                <w:sz w:val="24"/>
              </w:rPr>
            </w:pPr>
          </w:p>
        </w:tc>
      </w:tr>
      <w:tr w:rsidR="00C33D31" w:rsidRPr="000B23CA" w14:paraId="6329F728" w14:textId="77777777" w:rsidTr="00733B8D">
        <w:tc>
          <w:tcPr>
            <w:tcW w:w="2366" w:type="dxa"/>
            <w:tcBorders>
              <w:top w:val="single" w:sz="4" w:space="0" w:color="auto"/>
              <w:bottom w:val="single" w:sz="4" w:space="0" w:color="auto"/>
              <w:right w:val="nil"/>
            </w:tcBorders>
          </w:tcPr>
          <w:p w14:paraId="5FCA2B21" w14:textId="716E5862" w:rsidR="00C33D31" w:rsidRPr="000B23CA" w:rsidRDefault="00AB09E8" w:rsidP="00C33D31">
            <w:pPr>
              <w:rPr>
                <w:sz w:val="24"/>
              </w:rPr>
            </w:pPr>
            <w:r w:rsidRPr="002807A5">
              <w:rPr>
                <w:rFonts w:eastAsia="Times New Roman"/>
                <w:sz w:val="24"/>
              </w:rPr>
              <w:t>Resources:</w:t>
            </w:r>
          </w:p>
        </w:tc>
        <w:tc>
          <w:tcPr>
            <w:tcW w:w="7147" w:type="dxa"/>
            <w:tcBorders>
              <w:left w:val="nil"/>
              <w:bottom w:val="single" w:sz="4" w:space="0" w:color="auto"/>
              <w:right w:val="nil"/>
            </w:tcBorders>
          </w:tcPr>
          <w:p w14:paraId="69E57A56" w14:textId="3AD38777" w:rsidR="00C33D31" w:rsidRPr="000B23CA" w:rsidRDefault="00C33D31" w:rsidP="00C33D31">
            <w:pPr>
              <w:rPr>
                <w:rFonts w:eastAsia="Times New Roman"/>
                <w:sz w:val="24"/>
              </w:rPr>
            </w:pPr>
          </w:p>
        </w:tc>
        <w:tc>
          <w:tcPr>
            <w:tcW w:w="1743" w:type="dxa"/>
            <w:tcBorders>
              <w:top w:val="single" w:sz="4" w:space="0" w:color="auto"/>
              <w:left w:val="nil"/>
              <w:bottom w:val="single" w:sz="4" w:space="0" w:color="auto"/>
              <w:right w:val="nil"/>
            </w:tcBorders>
          </w:tcPr>
          <w:p w14:paraId="23931DEB"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5DEF90B1" w14:textId="77777777" w:rsidR="00C33D31" w:rsidRPr="000B23CA" w:rsidRDefault="00C33D31" w:rsidP="00C33D31">
            <w:pPr>
              <w:rPr>
                <w:sz w:val="24"/>
              </w:rPr>
            </w:pPr>
          </w:p>
        </w:tc>
        <w:tc>
          <w:tcPr>
            <w:tcW w:w="1305" w:type="dxa"/>
            <w:tcBorders>
              <w:top w:val="nil"/>
              <w:left w:val="nil"/>
              <w:bottom w:val="single" w:sz="4" w:space="0" w:color="auto"/>
            </w:tcBorders>
          </w:tcPr>
          <w:p w14:paraId="4A8ECBB7" w14:textId="77777777" w:rsidR="00C33D31" w:rsidRPr="000B23CA" w:rsidRDefault="00C33D31" w:rsidP="00C33D31">
            <w:pPr>
              <w:rPr>
                <w:sz w:val="24"/>
              </w:rPr>
            </w:pPr>
          </w:p>
        </w:tc>
      </w:tr>
    </w:tbl>
    <w:p w14:paraId="5C52F91E" w14:textId="125BB95D" w:rsidR="00E50876" w:rsidRPr="000B23CA" w:rsidRDefault="002E694E" w:rsidP="00E50876">
      <w:pPr>
        <w:rPr>
          <w:rFonts w:eastAsia="Times New Roman"/>
          <w:sz w:val="24"/>
        </w:rPr>
      </w:pPr>
      <w:r w:rsidRPr="000B23CA">
        <w:rPr>
          <w:sz w:val="24"/>
        </w:rPr>
        <w:t xml:space="preserve"> </w:t>
      </w:r>
    </w:p>
    <w:bookmarkStart w:id="5" w:name="_Hlk58994285"/>
    <w:p w14:paraId="410122AA" w14:textId="7C69F87E" w:rsidR="0080304F" w:rsidRPr="000B23CA" w:rsidRDefault="006C43DE" w:rsidP="0080304F">
      <w:pPr>
        <w:rPr>
          <w:rFonts w:eastAsia="Times New Roman"/>
          <w:sz w:val="24"/>
        </w:rPr>
      </w:pPr>
      <w:r w:rsidRPr="000B23CA">
        <w:fldChar w:fldCharType="begin"/>
      </w:r>
      <w:r w:rsidRPr="000B23CA">
        <w:rPr>
          <w:b/>
          <w:sz w:val="24"/>
        </w:rPr>
        <w:instrText xml:space="preserve"> HYPERLINK "https://www.cpalms.org/Public/PreviewStandard/Preview/14925" </w:instrText>
      </w:r>
      <w:r w:rsidRPr="000B23CA">
        <w:fldChar w:fldCharType="separate"/>
      </w:r>
      <w:r w:rsidRPr="000B23CA">
        <w:rPr>
          <w:rStyle w:val="Hyperlink"/>
          <w:rFonts w:eastAsia="Times New Roman"/>
          <w:b/>
          <w:sz w:val="24"/>
        </w:rPr>
        <w:t>ELA.1.F.1.4:</w:t>
      </w:r>
      <w:r w:rsidRPr="000B23CA">
        <w:rPr>
          <w:rStyle w:val="Hyperlink"/>
          <w:rFonts w:eastAsia="Times New Roman"/>
          <w:b/>
          <w:sz w:val="24"/>
        </w:rPr>
        <w:fldChar w:fldCharType="end"/>
      </w:r>
      <w:bookmarkEnd w:id="5"/>
      <w:r w:rsidRPr="000B23CA">
        <w:fldChar w:fldCharType="begin"/>
      </w:r>
      <w:r w:rsidRPr="000B23CA">
        <w:rPr>
          <w:sz w:val="24"/>
        </w:rPr>
        <w:instrText xml:space="preserve"> HYPERLINK "https://www.cpalms.org/Public/PreviewStandard/Preview/14925" </w:instrText>
      </w:r>
      <w:r w:rsidR="00000000">
        <w:rPr>
          <w:sz w:val="24"/>
        </w:rPr>
        <w:fldChar w:fldCharType="separate"/>
      </w:r>
      <w:r w:rsidRPr="000B23CA">
        <w:rPr>
          <w:rStyle w:val="Strong"/>
          <w:rFonts w:eastAsia="Times New Roman"/>
          <w:b w:val="0"/>
          <w:sz w:val="24"/>
        </w:rPr>
        <w:fldChar w:fldCharType="end"/>
      </w:r>
      <w:r w:rsidR="002E694E" w:rsidRPr="000B23CA">
        <w:rPr>
          <w:b/>
          <w:sz w:val="24"/>
        </w:rPr>
        <w:t xml:space="preserve"> </w:t>
      </w:r>
      <w:r w:rsidR="0080304F" w:rsidRPr="000B23CA">
        <w:rPr>
          <w:rFonts w:eastAsia="Times New Roman"/>
          <w:sz w:val="24"/>
        </w:rPr>
        <w:t>Read grade-level texts with accuracy, automaticity, and appropriate prosody or expression.</w:t>
      </w:r>
    </w:p>
    <w:p w14:paraId="0C159635" w14:textId="71A423DF" w:rsidR="0080304F" w:rsidRPr="000B23CA" w:rsidRDefault="0080304F">
      <w:pPr>
        <w:pStyle w:val="ListParagraph"/>
      </w:pPr>
      <w:r w:rsidRPr="000B23CA">
        <w:t>Recognize and read with automaticity the grade-level sight words.</w:t>
      </w:r>
    </w:p>
    <w:p w14:paraId="3C6C0840" w14:textId="395E5467" w:rsidR="002F1A30" w:rsidRPr="000B23CA" w:rsidRDefault="0080304F" w:rsidP="0080304F">
      <w:pPr>
        <w:rPr>
          <w:rStyle w:val="Heading4Char"/>
          <w:rFonts w:ascii="Verdana" w:eastAsia="Times New Roman" w:hAnsi="Verdana" w:cs="Times New Roman"/>
          <w:i w:val="0"/>
          <w:iCs w:val="0"/>
          <w:color w:val="auto"/>
          <w:sz w:val="24"/>
        </w:rPr>
      </w:pPr>
      <w:r w:rsidRPr="000B23CA">
        <w:rPr>
          <w:rStyle w:val="Strong"/>
          <w:rFonts w:eastAsia="Times New Roman"/>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See </w:t>
      </w:r>
      <w:hyperlink r:id="rId45" w:tgtFrame="_blank" w:history="1">
        <w:proofErr w:type="spellStart"/>
        <w:r w:rsidRPr="000B23CA">
          <w:rPr>
            <w:rStyle w:val="Hyperlink"/>
            <w:rFonts w:eastAsia="Times New Roman"/>
            <w:sz w:val="24"/>
          </w:rPr>
          <w:t>Dolch</w:t>
        </w:r>
        <w:proofErr w:type="spellEnd"/>
        <w:r w:rsidRPr="000B23CA">
          <w:rPr>
            <w:rStyle w:val="Hyperlink"/>
            <w:rFonts w:eastAsia="Times New Roman"/>
            <w:sz w:val="24"/>
          </w:rPr>
          <w:t xml:space="preserve"> and Fry</w:t>
        </w:r>
      </w:hyperlink>
      <w:r w:rsidRPr="000B23CA">
        <w:rPr>
          <w:rFonts w:eastAsia="Times New Roman"/>
          <w:sz w:val="24"/>
        </w:rPr>
        <w:t xml:space="preserve"> word lists. </w:t>
      </w:r>
      <w:r w:rsidRPr="000B23CA">
        <w:rPr>
          <w:rFonts w:eastAsia="Times New Roman"/>
          <w:sz w:val="24"/>
        </w:rPr>
        <w:br/>
      </w:r>
      <w:r w:rsidRPr="000B23CA">
        <w:rPr>
          <w:rFonts w:eastAsia="Times New Roman"/>
          <w:i/>
          <w:iCs/>
          <w:sz w:val="24"/>
        </w:rPr>
        <w:t>Clarification 2</w:t>
      </w:r>
      <w:r w:rsidRPr="000B23CA">
        <w:rPr>
          <w:rFonts w:eastAsia="Times New Roman"/>
          <w:sz w:val="24"/>
        </w:rPr>
        <w:t xml:space="preserve">: Many of the high frequency words at this grade level are either irregularly spelled and therefore not decodable or are temporarily irregular, meaning that students have not yet learned the phonics rule that would enable them to decode the word. Those words that are decodable should be introduced to students using appropriate phonics rules. See </w:t>
      </w:r>
      <w:hyperlink r:id="rId46" w:history="1">
        <w:r w:rsidRPr="000B23CA">
          <w:rPr>
            <w:rStyle w:val="Hyperlink"/>
            <w:rFonts w:eastAsia="Times New Roman"/>
            <w:sz w:val="24"/>
          </w:rPr>
          <w:t>1.F.1.3.</w:t>
        </w:r>
      </w:hyperlink>
      <w:r w:rsidRPr="000B23CA">
        <w:rPr>
          <w:rFonts w:eastAsia="Times New Roman"/>
          <w:sz w:val="24"/>
        </w:rPr>
        <w:t xml:space="preserve"> Students will read grade-level appropriate high frequency words, decodable or not, with automaticity. </w:t>
      </w:r>
      <w:r w:rsidRPr="000B23CA">
        <w:rPr>
          <w:rFonts w:eastAsia="Times New Roman"/>
          <w:sz w:val="24"/>
        </w:rPr>
        <w:br/>
      </w:r>
      <w:r w:rsidRPr="000B23CA">
        <w:rPr>
          <w:rFonts w:eastAsia="Times New Roman"/>
          <w:i/>
          <w:iCs/>
          <w:sz w:val="24"/>
        </w:rPr>
        <w:t>Clarification 3</w:t>
      </w:r>
      <w:r w:rsidRPr="000B23CA">
        <w:rPr>
          <w:rFonts w:eastAsia="Times New Roman"/>
          <w:sz w:val="24"/>
        </w:rPr>
        <w:t xml:space="preserve">: See </w:t>
      </w:r>
      <w:hyperlink r:id="rId47" w:tgtFrame="_blank" w:history="1">
        <w:r w:rsidRPr="000B23CA">
          <w:rPr>
            <w:rStyle w:val="Hyperlink"/>
            <w:rFonts w:eastAsia="Times New Roman"/>
            <w:sz w:val="24"/>
          </w:rPr>
          <w:t>Fluency Norms</w:t>
        </w:r>
      </w:hyperlink>
      <w:r w:rsidRPr="000B23CA">
        <w:rPr>
          <w:rFonts w:eastAsia="Times New Roman"/>
          <w:sz w:val="24"/>
        </w:rPr>
        <w:t xml:space="preserve"> for grade-level norms. Norms are expressed as words correct per minute (WCPM), </w:t>
      </w:r>
      <w:r w:rsidRPr="000B23CA">
        <w:rPr>
          <w:rFonts w:eastAsia="Times New Roman"/>
          <w:sz w:val="24"/>
        </w:rPr>
        <w:lastRenderedPageBreak/>
        <w:t>a measure that combines accuracy with speed. </w:t>
      </w:r>
      <w:r w:rsidRPr="000B23CA">
        <w:rPr>
          <w:rFonts w:eastAsia="Times New Roman"/>
          <w:sz w:val="24"/>
        </w:rPr>
        <w:br/>
      </w:r>
      <w:r w:rsidRPr="000B23CA">
        <w:rPr>
          <w:rFonts w:eastAsia="Times New Roman"/>
          <w:i/>
          <w:iCs/>
          <w:sz w:val="24"/>
        </w:rPr>
        <w:t>Clarification 4</w:t>
      </w:r>
      <w:r w:rsidRPr="000B23CA">
        <w:rPr>
          <w:rFonts w:eastAsia="Times New Roman"/>
          <w:sz w:val="24"/>
        </w:rPr>
        <w:t xml:space="preserve">: “Appropriate prosody” refers to pausing patterns during oral reading that reflect the punctuation and meaning of a text. See </w:t>
      </w:r>
      <w:hyperlink r:id="rId48" w:tgtFrame="_blank" w:history="1">
        <w:r w:rsidRPr="000B23CA">
          <w:rPr>
            <w:rStyle w:val="Hyperlink"/>
            <w:rFonts w:eastAsia="Times New Roman"/>
            <w:sz w:val="24"/>
          </w:rPr>
          <w:t>Sample Oral Reading Fluency Rubrics</w:t>
        </w:r>
      </w:hyperlink>
      <w:r w:rsidRPr="000B23CA">
        <w:rPr>
          <w:rFonts w:eastAsia="Times New Roman"/>
          <w:sz w:val="24"/>
        </w:rPr>
        <w:t xml:space="preserve"> for prosody. </w:t>
      </w:r>
      <w:r w:rsidRPr="000B23CA">
        <w:rPr>
          <w:rFonts w:eastAsia="Times New Roman"/>
          <w:sz w:val="24"/>
        </w:rPr>
        <w:br/>
      </w:r>
      <w:r w:rsidRPr="000B23CA">
        <w:rPr>
          <w:rFonts w:eastAsia="Times New Roman"/>
          <w:i/>
          <w:iCs/>
          <w:sz w:val="24"/>
        </w:rPr>
        <w:t>Clarification 5</w:t>
      </w:r>
      <w:r w:rsidRPr="000B23CA">
        <w:rPr>
          <w:rFonts w:eastAsia="Times New Roman"/>
          <w:sz w:val="24"/>
        </w:rPr>
        <w:t xml:space="preserve">: Grade-level texts, for the purposes of fluency, are those </w:t>
      </w:r>
      <w:hyperlink r:id="rId49" w:tgtFrame="_blank" w:history="1">
        <w:r w:rsidRPr="000B23CA">
          <w:rPr>
            <w:rStyle w:val="Hyperlink"/>
            <w:rFonts w:eastAsia="Times New Roman"/>
            <w:sz w:val="24"/>
          </w:rPr>
          <w:t>within the grade band on quantitative text complexity measures</w:t>
        </w:r>
      </w:hyperlink>
      <w:r w:rsidRPr="000B23CA">
        <w:rPr>
          <w:rFonts w:eastAsia="Times New Roman"/>
          <w:sz w:val="24"/>
        </w:rPr>
        <w:t xml:space="preserve"> and appropriate in content and qualitative measures.</w:t>
      </w:r>
    </w:p>
    <w:p w14:paraId="596B7784" w14:textId="6AA7A4D9"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0B23CA" w14:paraId="0F1BBC74" w14:textId="77777777" w:rsidTr="00C638FB">
        <w:trPr>
          <w:tblHeader/>
        </w:trPr>
        <w:tc>
          <w:tcPr>
            <w:tcW w:w="2482" w:type="dxa"/>
            <w:tcBorders>
              <w:bottom w:val="single" w:sz="4" w:space="0" w:color="auto"/>
            </w:tcBorders>
            <w:vAlign w:val="center"/>
          </w:tcPr>
          <w:p w14:paraId="0AD4ED6F" w14:textId="77777777" w:rsidR="00E50876" w:rsidRPr="000B23CA" w:rsidRDefault="00E50876" w:rsidP="00E50876">
            <w:pPr>
              <w:rPr>
                <w:b/>
                <w:sz w:val="24"/>
              </w:rPr>
            </w:pPr>
            <w:r w:rsidRPr="000B23CA">
              <w:rPr>
                <w:b/>
                <w:sz w:val="24"/>
              </w:rPr>
              <w:t>Name</w:t>
            </w:r>
          </w:p>
        </w:tc>
        <w:tc>
          <w:tcPr>
            <w:tcW w:w="7031" w:type="dxa"/>
            <w:vAlign w:val="center"/>
          </w:tcPr>
          <w:p w14:paraId="25A563B6"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54EF1349"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72C3AD03"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57D12F98" w14:textId="77777777" w:rsidR="00E50876" w:rsidRPr="000B23CA" w:rsidRDefault="00E50876" w:rsidP="00E50876">
            <w:pPr>
              <w:rPr>
                <w:b/>
                <w:sz w:val="24"/>
              </w:rPr>
            </w:pPr>
            <w:r w:rsidRPr="000B23CA">
              <w:rPr>
                <w:b/>
                <w:sz w:val="24"/>
              </w:rPr>
              <w:t>Date Mastery</w:t>
            </w:r>
          </w:p>
        </w:tc>
      </w:tr>
      <w:tr w:rsidR="00E50876" w:rsidRPr="000B23CA" w14:paraId="00B2DF2A" w14:textId="77777777" w:rsidTr="00E56F97">
        <w:tc>
          <w:tcPr>
            <w:tcW w:w="2482" w:type="dxa"/>
            <w:tcBorders>
              <w:bottom w:val="single" w:sz="4" w:space="0" w:color="auto"/>
            </w:tcBorders>
            <w:vAlign w:val="center"/>
          </w:tcPr>
          <w:p w14:paraId="361966A3" w14:textId="677C89F3" w:rsidR="00E50876" w:rsidRPr="000B23CA" w:rsidRDefault="00000000" w:rsidP="00E50876">
            <w:pPr>
              <w:rPr>
                <w:sz w:val="24"/>
              </w:rPr>
            </w:pPr>
            <w:hyperlink r:id="rId50" w:history="1">
              <w:r w:rsidR="00516D08" w:rsidRPr="0001354B">
                <w:rPr>
                  <w:rStyle w:val="Hyperlink"/>
                  <w:sz w:val="24"/>
                </w:rPr>
                <w:t>ELA.1.F.1.AP.4a</w:t>
              </w:r>
            </w:hyperlink>
          </w:p>
        </w:tc>
        <w:tc>
          <w:tcPr>
            <w:tcW w:w="7031" w:type="dxa"/>
            <w:tcBorders>
              <w:bottom w:val="single" w:sz="4" w:space="0" w:color="auto"/>
            </w:tcBorders>
            <w:vAlign w:val="center"/>
          </w:tcPr>
          <w:p w14:paraId="07835369" w14:textId="127E683E" w:rsidR="00E50876" w:rsidRPr="000B23CA" w:rsidRDefault="00516D08" w:rsidP="00E50876">
            <w:pPr>
              <w:rPr>
                <w:sz w:val="24"/>
              </w:rPr>
            </w:pPr>
            <w:r w:rsidRPr="00516D08">
              <w:rPr>
                <w:sz w:val="24"/>
              </w:rPr>
              <w:t>Recognize and read sight words.</w:t>
            </w:r>
          </w:p>
        </w:tc>
        <w:tc>
          <w:tcPr>
            <w:tcW w:w="1743" w:type="dxa"/>
            <w:tcBorders>
              <w:bottom w:val="nil"/>
            </w:tcBorders>
            <w:vAlign w:val="center"/>
          </w:tcPr>
          <w:p w14:paraId="54238E9A" w14:textId="77777777" w:rsidR="00E50876" w:rsidRPr="000B23CA" w:rsidRDefault="00E50876" w:rsidP="00E50876">
            <w:pPr>
              <w:rPr>
                <w:sz w:val="24"/>
              </w:rPr>
            </w:pPr>
          </w:p>
        </w:tc>
        <w:tc>
          <w:tcPr>
            <w:tcW w:w="1839" w:type="dxa"/>
            <w:tcBorders>
              <w:bottom w:val="nil"/>
            </w:tcBorders>
            <w:vAlign w:val="center"/>
          </w:tcPr>
          <w:p w14:paraId="73229145" w14:textId="77777777" w:rsidR="00E50876" w:rsidRPr="000B23CA" w:rsidRDefault="00E50876" w:rsidP="00E50876">
            <w:pPr>
              <w:rPr>
                <w:sz w:val="24"/>
              </w:rPr>
            </w:pPr>
          </w:p>
        </w:tc>
        <w:tc>
          <w:tcPr>
            <w:tcW w:w="1305" w:type="dxa"/>
            <w:tcBorders>
              <w:bottom w:val="nil"/>
            </w:tcBorders>
            <w:vAlign w:val="center"/>
          </w:tcPr>
          <w:p w14:paraId="102BF06A" w14:textId="77777777" w:rsidR="00E50876" w:rsidRPr="000B23CA" w:rsidRDefault="00E50876" w:rsidP="00E50876">
            <w:pPr>
              <w:rPr>
                <w:sz w:val="24"/>
              </w:rPr>
            </w:pPr>
          </w:p>
        </w:tc>
      </w:tr>
      <w:tr w:rsidR="00C33D31" w:rsidRPr="000B23CA" w14:paraId="78DFB1C0" w14:textId="77777777" w:rsidTr="00E56F97">
        <w:tc>
          <w:tcPr>
            <w:tcW w:w="2482" w:type="dxa"/>
            <w:tcBorders>
              <w:top w:val="single" w:sz="4" w:space="0" w:color="auto"/>
              <w:bottom w:val="single" w:sz="4" w:space="0" w:color="auto"/>
              <w:right w:val="nil"/>
            </w:tcBorders>
          </w:tcPr>
          <w:p w14:paraId="6866DCB2" w14:textId="1611B055" w:rsidR="00C33D31" w:rsidRPr="000B23CA" w:rsidRDefault="00AB09E8" w:rsidP="00C33D31">
            <w:pPr>
              <w:rPr>
                <w:rFonts w:eastAsia="Times New Roman"/>
                <w:sz w:val="24"/>
              </w:rPr>
            </w:pPr>
            <w:r w:rsidRPr="002807A5">
              <w:rPr>
                <w:rFonts w:eastAsia="Times New Roman"/>
                <w:sz w:val="24"/>
              </w:rPr>
              <w:t>Resources:</w:t>
            </w:r>
          </w:p>
        </w:tc>
        <w:tc>
          <w:tcPr>
            <w:tcW w:w="7031" w:type="dxa"/>
            <w:tcBorders>
              <w:left w:val="nil"/>
              <w:bottom w:val="single" w:sz="4" w:space="0" w:color="auto"/>
              <w:right w:val="nil"/>
            </w:tcBorders>
          </w:tcPr>
          <w:p w14:paraId="4D2D80AA" w14:textId="2375334C" w:rsidR="00C33D31" w:rsidRPr="000B23CA" w:rsidRDefault="00C33D31" w:rsidP="00C33D31">
            <w:pPr>
              <w:rPr>
                <w:sz w:val="24"/>
              </w:rPr>
            </w:pPr>
          </w:p>
        </w:tc>
        <w:tc>
          <w:tcPr>
            <w:tcW w:w="1743" w:type="dxa"/>
            <w:tcBorders>
              <w:top w:val="single" w:sz="4" w:space="0" w:color="auto"/>
              <w:left w:val="nil"/>
              <w:bottom w:val="single" w:sz="4" w:space="0" w:color="auto"/>
              <w:right w:val="nil"/>
            </w:tcBorders>
          </w:tcPr>
          <w:p w14:paraId="65ADD817"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5947DE7E"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352F7672" w14:textId="77777777" w:rsidR="00C33D31" w:rsidRPr="000B23CA" w:rsidRDefault="00C33D31" w:rsidP="00C33D31">
            <w:pPr>
              <w:rPr>
                <w:sz w:val="24"/>
              </w:rPr>
            </w:pPr>
          </w:p>
        </w:tc>
      </w:tr>
    </w:tbl>
    <w:p w14:paraId="31B434F7" w14:textId="77777777" w:rsidR="002F1A30" w:rsidRPr="000B23CA" w:rsidRDefault="002F1A30" w:rsidP="00E50876">
      <w:pPr>
        <w:rPr>
          <w:rFonts w:eastAsia="Times New Roman"/>
          <w:sz w:val="24"/>
        </w:rPr>
      </w:pPr>
    </w:p>
    <w:p w14:paraId="6FD6B1BA" w14:textId="5D24B6FB" w:rsidR="0080304F" w:rsidRPr="000B23CA" w:rsidRDefault="00000000" w:rsidP="0080304F">
      <w:pPr>
        <w:rPr>
          <w:rFonts w:eastAsia="Times New Roman"/>
          <w:sz w:val="24"/>
        </w:rPr>
      </w:pPr>
      <w:hyperlink r:id="rId51" w:history="1">
        <w:r w:rsidR="0080304F" w:rsidRPr="000B23CA">
          <w:rPr>
            <w:rStyle w:val="Hyperlink"/>
            <w:rFonts w:eastAsia="Times New Roman"/>
            <w:b/>
            <w:sz w:val="24"/>
          </w:rPr>
          <w:t>ELA.1.R.1.1:</w:t>
        </w:r>
      </w:hyperlink>
      <w:r w:rsidR="002E694E" w:rsidRPr="000B23CA">
        <w:rPr>
          <w:b/>
          <w:sz w:val="24"/>
        </w:rPr>
        <w:t xml:space="preserve"> </w:t>
      </w:r>
      <w:r w:rsidR="0080304F" w:rsidRPr="00AC1CEE">
        <w:rPr>
          <w:bCs/>
          <w:sz w:val="24"/>
        </w:rPr>
        <w:t>I</w:t>
      </w:r>
      <w:r w:rsidR="0080304F" w:rsidRPr="00AC1CEE">
        <w:rPr>
          <w:rFonts w:eastAsia="Times New Roman"/>
          <w:bCs/>
          <w:sz w:val="24"/>
        </w:rPr>
        <w:t>de</w:t>
      </w:r>
      <w:r w:rsidR="0080304F" w:rsidRPr="000B23CA">
        <w:rPr>
          <w:rFonts w:eastAsia="Times New Roman"/>
          <w:sz w:val="24"/>
        </w:rPr>
        <w:t>ntify and describe the main story elements in a story.</w:t>
      </w:r>
    </w:p>
    <w:p w14:paraId="20C78BBA" w14:textId="77777777" w:rsidR="0080304F" w:rsidRPr="000B23CA" w:rsidRDefault="0080304F" w:rsidP="0080304F">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Main story elements for the purpose of this benchmark are the setting, characters, and sequence of events of a story.  </w:t>
      </w:r>
    </w:p>
    <w:p w14:paraId="12CCDEBE" w14:textId="77777777" w:rsidR="0080304F" w:rsidRPr="000B23CA" w:rsidRDefault="0080304F" w:rsidP="0080304F">
      <w:pPr>
        <w:rPr>
          <w:rFonts w:eastAsia="Times New Roman"/>
          <w:sz w:val="24"/>
        </w:rPr>
      </w:pPr>
      <w:r w:rsidRPr="000B23CA">
        <w:rPr>
          <w:i/>
          <w:iCs/>
          <w:sz w:val="24"/>
        </w:rPr>
        <w:t>Clarification 2</w:t>
      </w:r>
      <w:r w:rsidRPr="000B23CA">
        <w:rPr>
          <w:sz w:val="24"/>
        </w:rPr>
        <w:t xml:space="preserve">: In describing the characters, students can describe appearance, actions, feelings, and thoughts of the characters. Students will explain what in the text their description is based on.  </w:t>
      </w:r>
    </w:p>
    <w:p w14:paraId="528C1891" w14:textId="5889CEFA" w:rsidR="00B5449D" w:rsidRPr="000B23CA" w:rsidRDefault="0080304F" w:rsidP="00D16099">
      <w:pPr>
        <w:rPr>
          <w:rFonts w:eastAsia="Times New Roman"/>
          <w:sz w:val="24"/>
        </w:rPr>
      </w:pPr>
      <w:r w:rsidRPr="000B23CA">
        <w:rPr>
          <w:i/>
          <w:iCs/>
          <w:sz w:val="24"/>
        </w:rPr>
        <w:t>Clarification 3</w:t>
      </w:r>
      <w:r w:rsidRPr="000B23CA">
        <w:rPr>
          <w:sz w:val="24"/>
        </w:rPr>
        <w:t xml:space="preserve">: For setting, students will discuss where the events of the story are happening. The time element of setting should only be addressed in texts where it is explicitly indicated. </w:t>
      </w:r>
    </w:p>
    <w:p w14:paraId="7123CC8A" w14:textId="77777777"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0B23CA" w14:paraId="137CC11D" w14:textId="77777777" w:rsidTr="00C638FB">
        <w:trPr>
          <w:tblHeader/>
        </w:trPr>
        <w:tc>
          <w:tcPr>
            <w:tcW w:w="2319" w:type="dxa"/>
            <w:tcBorders>
              <w:bottom w:val="single" w:sz="4" w:space="0" w:color="auto"/>
            </w:tcBorders>
            <w:vAlign w:val="center"/>
          </w:tcPr>
          <w:p w14:paraId="056AAFD0" w14:textId="77777777" w:rsidR="00E50876" w:rsidRPr="000B23CA" w:rsidRDefault="00E50876" w:rsidP="00E50876">
            <w:pPr>
              <w:rPr>
                <w:b/>
                <w:sz w:val="24"/>
              </w:rPr>
            </w:pPr>
            <w:r w:rsidRPr="000B23CA">
              <w:rPr>
                <w:b/>
                <w:sz w:val="24"/>
              </w:rPr>
              <w:t>Name</w:t>
            </w:r>
          </w:p>
        </w:tc>
        <w:tc>
          <w:tcPr>
            <w:tcW w:w="7194" w:type="dxa"/>
            <w:vAlign w:val="center"/>
          </w:tcPr>
          <w:p w14:paraId="68E784C5"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14DD5AFA"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0AF7E165"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628E987C" w14:textId="77777777" w:rsidR="00E50876" w:rsidRPr="000B23CA" w:rsidRDefault="00E50876" w:rsidP="00E50876">
            <w:pPr>
              <w:rPr>
                <w:b/>
                <w:sz w:val="24"/>
              </w:rPr>
            </w:pPr>
            <w:r w:rsidRPr="000B23CA">
              <w:rPr>
                <w:b/>
                <w:sz w:val="24"/>
              </w:rPr>
              <w:t>Date Mastery</w:t>
            </w:r>
          </w:p>
        </w:tc>
      </w:tr>
      <w:tr w:rsidR="00E50876" w:rsidRPr="000B23CA" w14:paraId="38E57A79" w14:textId="77777777" w:rsidTr="00C638FB">
        <w:tc>
          <w:tcPr>
            <w:tcW w:w="2319" w:type="dxa"/>
            <w:tcBorders>
              <w:bottom w:val="single" w:sz="4" w:space="0" w:color="auto"/>
            </w:tcBorders>
            <w:vAlign w:val="center"/>
          </w:tcPr>
          <w:p w14:paraId="340936E0" w14:textId="4510B381" w:rsidR="00E50876" w:rsidRPr="000B23CA" w:rsidRDefault="00000000" w:rsidP="00E50876">
            <w:pPr>
              <w:rPr>
                <w:sz w:val="24"/>
              </w:rPr>
            </w:pPr>
            <w:hyperlink r:id="rId52" w:history="1">
              <w:r w:rsidR="00516D08" w:rsidRPr="0001354B">
                <w:rPr>
                  <w:rStyle w:val="Hyperlink"/>
                  <w:sz w:val="24"/>
                </w:rPr>
                <w:t>ELA.1.R.1.AP.1</w:t>
              </w:r>
            </w:hyperlink>
          </w:p>
        </w:tc>
        <w:tc>
          <w:tcPr>
            <w:tcW w:w="7194" w:type="dxa"/>
            <w:vAlign w:val="center"/>
          </w:tcPr>
          <w:p w14:paraId="608AF1D6" w14:textId="3426295F" w:rsidR="00E50876" w:rsidRPr="000B23CA" w:rsidRDefault="00516D08" w:rsidP="00E50876">
            <w:pPr>
              <w:rPr>
                <w:sz w:val="24"/>
              </w:rPr>
            </w:pPr>
            <w:r w:rsidRPr="00516D08">
              <w:rPr>
                <w:sz w:val="24"/>
              </w:rPr>
              <w:t>Identify the main story elements in a story.</w:t>
            </w:r>
          </w:p>
        </w:tc>
        <w:tc>
          <w:tcPr>
            <w:tcW w:w="1743" w:type="dxa"/>
            <w:tcBorders>
              <w:bottom w:val="nil"/>
            </w:tcBorders>
            <w:vAlign w:val="center"/>
          </w:tcPr>
          <w:p w14:paraId="4D6C7D00" w14:textId="77777777" w:rsidR="00E50876" w:rsidRPr="000B23CA" w:rsidRDefault="00E50876" w:rsidP="00E50876">
            <w:pPr>
              <w:rPr>
                <w:sz w:val="24"/>
              </w:rPr>
            </w:pPr>
          </w:p>
        </w:tc>
        <w:tc>
          <w:tcPr>
            <w:tcW w:w="1839" w:type="dxa"/>
            <w:tcBorders>
              <w:bottom w:val="nil"/>
            </w:tcBorders>
            <w:vAlign w:val="center"/>
          </w:tcPr>
          <w:p w14:paraId="5604562B" w14:textId="77777777" w:rsidR="00E50876" w:rsidRPr="000B23CA" w:rsidRDefault="00E50876" w:rsidP="00E50876">
            <w:pPr>
              <w:rPr>
                <w:sz w:val="24"/>
              </w:rPr>
            </w:pPr>
          </w:p>
        </w:tc>
        <w:tc>
          <w:tcPr>
            <w:tcW w:w="1305" w:type="dxa"/>
            <w:tcBorders>
              <w:bottom w:val="nil"/>
            </w:tcBorders>
            <w:vAlign w:val="center"/>
          </w:tcPr>
          <w:p w14:paraId="7F6AA268" w14:textId="77777777" w:rsidR="00E50876" w:rsidRPr="000B23CA" w:rsidRDefault="00E50876" w:rsidP="00E50876">
            <w:pPr>
              <w:rPr>
                <w:sz w:val="24"/>
              </w:rPr>
            </w:pPr>
          </w:p>
        </w:tc>
      </w:tr>
      <w:tr w:rsidR="00C33D31" w:rsidRPr="000B23CA" w14:paraId="58F655C8" w14:textId="77777777" w:rsidTr="00E56F97">
        <w:tc>
          <w:tcPr>
            <w:tcW w:w="2319" w:type="dxa"/>
            <w:tcBorders>
              <w:top w:val="single" w:sz="4" w:space="0" w:color="auto"/>
              <w:bottom w:val="single" w:sz="4" w:space="0" w:color="auto"/>
            </w:tcBorders>
          </w:tcPr>
          <w:p w14:paraId="10358901" w14:textId="29D9B473"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194" w:type="dxa"/>
            <w:tcBorders>
              <w:bottom w:val="single" w:sz="4" w:space="0" w:color="auto"/>
            </w:tcBorders>
          </w:tcPr>
          <w:p w14:paraId="095F980E" w14:textId="77777777" w:rsidR="00516D08" w:rsidRPr="00516D08" w:rsidRDefault="00516D08">
            <w:pPr>
              <w:numPr>
                <w:ilvl w:val="0"/>
                <w:numId w:val="9"/>
              </w:numPr>
              <w:rPr>
                <w:sz w:val="24"/>
              </w:rPr>
            </w:pPr>
            <w:r w:rsidRPr="00516D08">
              <w:rPr>
                <w:sz w:val="24"/>
              </w:rPr>
              <w:t>Answer a simple question about a character in the story (e.g.,  Who was a person/animal in this story?)</w:t>
            </w:r>
          </w:p>
          <w:p w14:paraId="33590F21" w14:textId="77777777" w:rsidR="00516D08" w:rsidRPr="00516D08" w:rsidRDefault="00516D08">
            <w:pPr>
              <w:numPr>
                <w:ilvl w:val="0"/>
                <w:numId w:val="9"/>
              </w:numPr>
              <w:rPr>
                <w:sz w:val="24"/>
              </w:rPr>
            </w:pPr>
            <w:r w:rsidRPr="00516D08">
              <w:rPr>
                <w:sz w:val="24"/>
              </w:rPr>
              <w:t>Answer a simple question about a secondary character in the story (e.g.,  Who was another person in the story?)</w:t>
            </w:r>
          </w:p>
          <w:p w14:paraId="7AA627BF" w14:textId="77777777" w:rsidR="00516D08" w:rsidRPr="00516D08" w:rsidRDefault="00516D08">
            <w:pPr>
              <w:numPr>
                <w:ilvl w:val="0"/>
                <w:numId w:val="9"/>
              </w:numPr>
              <w:rPr>
                <w:sz w:val="24"/>
              </w:rPr>
            </w:pPr>
            <w:r w:rsidRPr="00516D08">
              <w:rPr>
                <w:sz w:val="24"/>
              </w:rPr>
              <w:t xml:space="preserve">Answer a simple question about the setting in a story (e.g.,  When and/or where does the story take place?) </w:t>
            </w:r>
          </w:p>
          <w:p w14:paraId="534FC485" w14:textId="77777777" w:rsidR="00516D08" w:rsidRPr="00516D08" w:rsidRDefault="00516D08">
            <w:pPr>
              <w:numPr>
                <w:ilvl w:val="0"/>
                <w:numId w:val="9"/>
              </w:numPr>
              <w:rPr>
                <w:sz w:val="24"/>
              </w:rPr>
            </w:pPr>
            <w:r w:rsidRPr="00516D08">
              <w:rPr>
                <w:sz w:val="24"/>
              </w:rPr>
              <w:t>Identify important events from the story</w:t>
            </w:r>
          </w:p>
          <w:p w14:paraId="70D5B10B" w14:textId="3632FF27" w:rsidR="00C33D31" w:rsidRPr="00516D08" w:rsidRDefault="00516D08">
            <w:pPr>
              <w:pStyle w:val="ListParagraph"/>
            </w:pPr>
            <w:r w:rsidRPr="00516D08">
              <w:lastRenderedPageBreak/>
              <w:t>Sequence events in a story</w:t>
            </w:r>
          </w:p>
        </w:tc>
        <w:tc>
          <w:tcPr>
            <w:tcW w:w="1743" w:type="dxa"/>
            <w:tcBorders>
              <w:top w:val="nil"/>
              <w:bottom w:val="single" w:sz="4" w:space="0" w:color="auto"/>
            </w:tcBorders>
          </w:tcPr>
          <w:p w14:paraId="50F5F05A" w14:textId="77777777" w:rsidR="00C33D31" w:rsidRPr="000B23CA" w:rsidRDefault="00C33D31" w:rsidP="00C33D31">
            <w:pPr>
              <w:rPr>
                <w:sz w:val="24"/>
              </w:rPr>
            </w:pPr>
          </w:p>
        </w:tc>
        <w:tc>
          <w:tcPr>
            <w:tcW w:w="1839" w:type="dxa"/>
            <w:tcBorders>
              <w:top w:val="nil"/>
              <w:bottom w:val="single" w:sz="4" w:space="0" w:color="auto"/>
            </w:tcBorders>
          </w:tcPr>
          <w:p w14:paraId="06128231" w14:textId="77777777" w:rsidR="00C33D31" w:rsidRPr="000B23CA" w:rsidRDefault="00C33D31" w:rsidP="00C33D31">
            <w:pPr>
              <w:rPr>
                <w:sz w:val="24"/>
              </w:rPr>
            </w:pPr>
          </w:p>
        </w:tc>
        <w:tc>
          <w:tcPr>
            <w:tcW w:w="1305" w:type="dxa"/>
            <w:tcBorders>
              <w:top w:val="nil"/>
              <w:bottom w:val="single" w:sz="4" w:space="0" w:color="auto"/>
            </w:tcBorders>
          </w:tcPr>
          <w:p w14:paraId="0F194EF2" w14:textId="77777777" w:rsidR="00C33D31" w:rsidRPr="000B23CA" w:rsidRDefault="00C33D31" w:rsidP="00C33D31">
            <w:pPr>
              <w:rPr>
                <w:sz w:val="24"/>
              </w:rPr>
            </w:pPr>
          </w:p>
        </w:tc>
      </w:tr>
      <w:tr w:rsidR="00C33D31" w:rsidRPr="000B23CA" w14:paraId="155CB40A" w14:textId="77777777" w:rsidTr="00E56F97">
        <w:tc>
          <w:tcPr>
            <w:tcW w:w="2319" w:type="dxa"/>
            <w:tcBorders>
              <w:top w:val="single" w:sz="4" w:space="0" w:color="auto"/>
              <w:bottom w:val="single" w:sz="4" w:space="0" w:color="auto"/>
              <w:right w:val="nil"/>
            </w:tcBorders>
          </w:tcPr>
          <w:p w14:paraId="1E8C9AD5" w14:textId="1FCDBC5F" w:rsidR="00C33D31" w:rsidRPr="000B23CA" w:rsidRDefault="00AB09E8" w:rsidP="00C33D31">
            <w:pPr>
              <w:rPr>
                <w:sz w:val="24"/>
              </w:rPr>
            </w:pPr>
            <w:r w:rsidRPr="002807A5">
              <w:rPr>
                <w:rFonts w:eastAsia="Times New Roman"/>
                <w:sz w:val="24"/>
              </w:rPr>
              <w:t>Resources:</w:t>
            </w:r>
          </w:p>
        </w:tc>
        <w:tc>
          <w:tcPr>
            <w:tcW w:w="7194" w:type="dxa"/>
            <w:tcBorders>
              <w:top w:val="single" w:sz="4" w:space="0" w:color="auto"/>
              <w:left w:val="nil"/>
              <w:bottom w:val="single" w:sz="4" w:space="0" w:color="auto"/>
              <w:right w:val="nil"/>
            </w:tcBorders>
          </w:tcPr>
          <w:p w14:paraId="131CABC2" w14:textId="77777777" w:rsidR="00C33D31" w:rsidRPr="000B23CA" w:rsidRDefault="00C33D31" w:rsidP="00C33D31">
            <w:pPr>
              <w:ind w:left="360"/>
              <w:rPr>
                <w:sz w:val="24"/>
              </w:rPr>
            </w:pPr>
          </w:p>
        </w:tc>
        <w:tc>
          <w:tcPr>
            <w:tcW w:w="1743" w:type="dxa"/>
            <w:tcBorders>
              <w:top w:val="single" w:sz="4" w:space="0" w:color="auto"/>
              <w:left w:val="nil"/>
              <w:bottom w:val="single" w:sz="4" w:space="0" w:color="auto"/>
              <w:right w:val="nil"/>
            </w:tcBorders>
          </w:tcPr>
          <w:p w14:paraId="4DF5E4CD"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6D577692"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4F6CA0AC" w14:textId="77777777" w:rsidR="00C33D31" w:rsidRPr="000B23CA" w:rsidRDefault="00C33D31" w:rsidP="00C33D31">
            <w:pPr>
              <w:rPr>
                <w:sz w:val="24"/>
              </w:rPr>
            </w:pPr>
          </w:p>
        </w:tc>
      </w:tr>
    </w:tbl>
    <w:p w14:paraId="6696E5EF" w14:textId="77777777" w:rsidR="00E50876" w:rsidRPr="000B23CA" w:rsidRDefault="00E50876" w:rsidP="00E50876">
      <w:pPr>
        <w:rPr>
          <w:rFonts w:eastAsia="Times New Roman"/>
          <w:sz w:val="24"/>
        </w:rPr>
      </w:pPr>
    </w:p>
    <w:p w14:paraId="6964E34D" w14:textId="77777777" w:rsidR="00C21001" w:rsidRPr="000B23CA" w:rsidRDefault="00000000" w:rsidP="00C21001">
      <w:pPr>
        <w:rPr>
          <w:rFonts w:eastAsia="Times New Roman"/>
          <w:sz w:val="24"/>
        </w:rPr>
      </w:pPr>
      <w:hyperlink r:id="rId53" w:history="1">
        <w:r w:rsidR="00C21001" w:rsidRPr="000B23CA">
          <w:rPr>
            <w:rStyle w:val="Hyperlink"/>
            <w:rFonts w:eastAsia="Times New Roman"/>
            <w:b/>
            <w:sz w:val="24"/>
          </w:rPr>
          <w:t>ELA.1.R.1.2:</w:t>
        </w:r>
      </w:hyperlink>
      <w:r w:rsidR="002E694E" w:rsidRPr="000B23CA">
        <w:rPr>
          <w:b/>
          <w:sz w:val="24"/>
        </w:rPr>
        <w:t xml:space="preserve"> </w:t>
      </w:r>
      <w:r w:rsidR="00C21001" w:rsidRPr="000B23CA">
        <w:rPr>
          <w:rFonts w:eastAsia="Times New Roman"/>
          <w:sz w:val="24"/>
        </w:rPr>
        <w:t>Identify and explain the moral of a story.</w:t>
      </w:r>
    </w:p>
    <w:p w14:paraId="7D466025" w14:textId="301503A7" w:rsidR="00C638FB" w:rsidRPr="000B23CA" w:rsidRDefault="00C21001" w:rsidP="00C21001">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This benchmark introduces the moral of a story as a precursor to theme in 2nd grade. A moral is the lesson of a story. During instruction, let students know that not all stories have a lesson by referring to stories read that did not have a moral or a lesson.</w:t>
      </w:r>
    </w:p>
    <w:p w14:paraId="040F0AB3" w14:textId="57DABB0A" w:rsidR="00E50876" w:rsidRPr="000B23CA" w:rsidRDefault="00E50876" w:rsidP="00C638FB">
      <w:pPr>
        <w:rPr>
          <w:rStyle w:val="Heading4Char"/>
          <w:rFonts w:ascii="Verdana" w:eastAsia="Times New Roman" w:hAnsi="Verdana" w:cs="Times New Roman"/>
          <w:b/>
          <w:i w:val="0"/>
          <w:iCs w:val="0"/>
          <w:color w:val="auto"/>
          <w:sz w:val="24"/>
        </w:rPr>
      </w:pPr>
      <w:r w:rsidRPr="000B23CA">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7150"/>
        <w:gridCol w:w="1743"/>
        <w:gridCol w:w="1839"/>
        <w:gridCol w:w="1305"/>
      </w:tblGrid>
      <w:tr w:rsidR="00E50876" w:rsidRPr="000B23CA" w14:paraId="3665C1DF" w14:textId="77777777" w:rsidTr="0097345E">
        <w:trPr>
          <w:tblHeader/>
        </w:trPr>
        <w:tc>
          <w:tcPr>
            <w:tcW w:w="2378" w:type="dxa"/>
            <w:tcBorders>
              <w:bottom w:val="single" w:sz="4" w:space="0" w:color="auto"/>
            </w:tcBorders>
            <w:vAlign w:val="center"/>
          </w:tcPr>
          <w:p w14:paraId="501A28F4" w14:textId="77777777" w:rsidR="00E50876" w:rsidRPr="000B23CA" w:rsidRDefault="00E50876" w:rsidP="00E50876">
            <w:pPr>
              <w:rPr>
                <w:b/>
                <w:sz w:val="24"/>
              </w:rPr>
            </w:pPr>
            <w:r w:rsidRPr="000B23CA">
              <w:rPr>
                <w:b/>
                <w:sz w:val="24"/>
              </w:rPr>
              <w:t>Name</w:t>
            </w:r>
          </w:p>
        </w:tc>
        <w:tc>
          <w:tcPr>
            <w:tcW w:w="7438" w:type="dxa"/>
            <w:vAlign w:val="center"/>
          </w:tcPr>
          <w:p w14:paraId="16A1EDC3" w14:textId="77777777" w:rsidR="00E50876" w:rsidRPr="000B23CA" w:rsidRDefault="00E50876" w:rsidP="00E50876">
            <w:pPr>
              <w:rPr>
                <w:b/>
                <w:sz w:val="24"/>
              </w:rPr>
            </w:pPr>
            <w:r w:rsidRPr="000B23CA">
              <w:rPr>
                <w:b/>
                <w:sz w:val="24"/>
              </w:rPr>
              <w:t>Description</w:t>
            </w:r>
          </w:p>
        </w:tc>
        <w:tc>
          <w:tcPr>
            <w:tcW w:w="1620" w:type="dxa"/>
            <w:tcBorders>
              <w:bottom w:val="single" w:sz="4" w:space="0" w:color="auto"/>
            </w:tcBorders>
            <w:vAlign w:val="center"/>
          </w:tcPr>
          <w:p w14:paraId="5D2B1280" w14:textId="77777777" w:rsidR="00E50876" w:rsidRPr="000B23CA" w:rsidRDefault="00E50876" w:rsidP="00E50876">
            <w:pPr>
              <w:rPr>
                <w:b/>
                <w:sz w:val="24"/>
              </w:rPr>
            </w:pPr>
            <w:r w:rsidRPr="000B23CA">
              <w:rPr>
                <w:b/>
                <w:sz w:val="24"/>
              </w:rPr>
              <w:t>Date(s) Instruction</w:t>
            </w:r>
          </w:p>
        </w:tc>
        <w:tc>
          <w:tcPr>
            <w:tcW w:w="1710" w:type="dxa"/>
            <w:tcBorders>
              <w:bottom w:val="single" w:sz="4" w:space="0" w:color="auto"/>
            </w:tcBorders>
            <w:vAlign w:val="center"/>
          </w:tcPr>
          <w:p w14:paraId="5871AF56" w14:textId="77777777" w:rsidR="00E50876" w:rsidRPr="000B23CA" w:rsidRDefault="00E50876" w:rsidP="00E50876">
            <w:pPr>
              <w:rPr>
                <w:b/>
                <w:sz w:val="24"/>
              </w:rPr>
            </w:pPr>
            <w:r w:rsidRPr="000B23CA">
              <w:rPr>
                <w:b/>
                <w:sz w:val="24"/>
              </w:rPr>
              <w:t>Date(s) Assessment</w:t>
            </w:r>
          </w:p>
        </w:tc>
        <w:tc>
          <w:tcPr>
            <w:tcW w:w="1254" w:type="dxa"/>
            <w:tcBorders>
              <w:bottom w:val="single" w:sz="4" w:space="0" w:color="auto"/>
            </w:tcBorders>
            <w:vAlign w:val="center"/>
          </w:tcPr>
          <w:p w14:paraId="1C60533B" w14:textId="77777777" w:rsidR="00E50876" w:rsidRPr="000B23CA" w:rsidRDefault="00E50876" w:rsidP="00E50876">
            <w:pPr>
              <w:rPr>
                <w:b/>
                <w:sz w:val="24"/>
              </w:rPr>
            </w:pPr>
            <w:r w:rsidRPr="000B23CA">
              <w:rPr>
                <w:b/>
                <w:sz w:val="24"/>
              </w:rPr>
              <w:t>Date Mastery</w:t>
            </w:r>
          </w:p>
        </w:tc>
      </w:tr>
      <w:tr w:rsidR="00FF5473" w:rsidRPr="000B23CA" w14:paraId="61E5409E" w14:textId="77777777" w:rsidTr="0097345E">
        <w:tc>
          <w:tcPr>
            <w:tcW w:w="2378" w:type="dxa"/>
            <w:tcBorders>
              <w:bottom w:val="single" w:sz="4" w:space="0" w:color="auto"/>
            </w:tcBorders>
            <w:vAlign w:val="center"/>
          </w:tcPr>
          <w:p w14:paraId="5C127203" w14:textId="7E0BE960" w:rsidR="00FF5473" w:rsidRPr="000B23CA" w:rsidRDefault="00000000" w:rsidP="00E50876">
            <w:pPr>
              <w:rPr>
                <w:sz w:val="24"/>
              </w:rPr>
            </w:pPr>
            <w:hyperlink r:id="rId54" w:history="1">
              <w:r w:rsidR="00516D08" w:rsidRPr="0001354B">
                <w:rPr>
                  <w:rStyle w:val="Hyperlink"/>
                  <w:sz w:val="24"/>
                </w:rPr>
                <w:t>ELA.1.R.1.AP.2</w:t>
              </w:r>
            </w:hyperlink>
          </w:p>
        </w:tc>
        <w:tc>
          <w:tcPr>
            <w:tcW w:w="7438" w:type="dxa"/>
            <w:vAlign w:val="center"/>
          </w:tcPr>
          <w:p w14:paraId="4AACBBB9" w14:textId="3BEE9EAD" w:rsidR="00FF5473" w:rsidRPr="000B23CA" w:rsidRDefault="00516D08" w:rsidP="00E50876">
            <w:pPr>
              <w:rPr>
                <w:sz w:val="24"/>
              </w:rPr>
            </w:pPr>
            <w:r w:rsidRPr="00516D08">
              <w:rPr>
                <w:sz w:val="24"/>
              </w:rPr>
              <w:t>Identify the moral of a story.</w:t>
            </w:r>
          </w:p>
        </w:tc>
        <w:tc>
          <w:tcPr>
            <w:tcW w:w="1620" w:type="dxa"/>
            <w:tcBorders>
              <w:bottom w:val="nil"/>
            </w:tcBorders>
            <w:vAlign w:val="center"/>
          </w:tcPr>
          <w:p w14:paraId="5FAA91DB" w14:textId="77777777" w:rsidR="00FF5473" w:rsidRPr="000B23CA" w:rsidRDefault="00FF5473" w:rsidP="00E50876">
            <w:pPr>
              <w:rPr>
                <w:sz w:val="24"/>
              </w:rPr>
            </w:pPr>
          </w:p>
        </w:tc>
        <w:tc>
          <w:tcPr>
            <w:tcW w:w="1710" w:type="dxa"/>
            <w:tcBorders>
              <w:bottom w:val="nil"/>
            </w:tcBorders>
            <w:vAlign w:val="center"/>
          </w:tcPr>
          <w:p w14:paraId="2DAA5CBF" w14:textId="77777777" w:rsidR="00FF5473" w:rsidRPr="000B23CA" w:rsidRDefault="00FF5473" w:rsidP="00E50876">
            <w:pPr>
              <w:rPr>
                <w:sz w:val="24"/>
              </w:rPr>
            </w:pPr>
          </w:p>
        </w:tc>
        <w:tc>
          <w:tcPr>
            <w:tcW w:w="1254" w:type="dxa"/>
            <w:tcBorders>
              <w:bottom w:val="nil"/>
            </w:tcBorders>
            <w:vAlign w:val="center"/>
          </w:tcPr>
          <w:p w14:paraId="7BB4CB39" w14:textId="77777777" w:rsidR="00FF5473" w:rsidRPr="000B23CA" w:rsidRDefault="00FF5473" w:rsidP="00E50876">
            <w:pPr>
              <w:rPr>
                <w:sz w:val="24"/>
              </w:rPr>
            </w:pPr>
          </w:p>
        </w:tc>
      </w:tr>
      <w:tr w:rsidR="00C33D31" w:rsidRPr="000B23CA" w14:paraId="2538394F" w14:textId="77777777" w:rsidTr="00E56F97">
        <w:tc>
          <w:tcPr>
            <w:tcW w:w="2378" w:type="dxa"/>
            <w:tcBorders>
              <w:bottom w:val="single" w:sz="4" w:space="0" w:color="auto"/>
            </w:tcBorders>
          </w:tcPr>
          <w:p w14:paraId="78CB4DC4" w14:textId="03F5A42E"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438" w:type="dxa"/>
            <w:tcBorders>
              <w:bottom w:val="single" w:sz="4" w:space="0" w:color="auto"/>
            </w:tcBorders>
          </w:tcPr>
          <w:p w14:paraId="6A327785" w14:textId="77777777" w:rsidR="00516D08" w:rsidRPr="00516D08" w:rsidRDefault="00516D08">
            <w:pPr>
              <w:numPr>
                <w:ilvl w:val="0"/>
                <w:numId w:val="10"/>
              </w:numPr>
              <w:rPr>
                <w:sz w:val="24"/>
              </w:rPr>
            </w:pPr>
            <w:r w:rsidRPr="00516D08">
              <w:rPr>
                <w:sz w:val="24"/>
              </w:rPr>
              <w:t xml:space="preserve">Answer questions about the moral of a story (e.g.,  What happened to the character, what did the character learn, and what was the lesson the author was trying to teach?) </w:t>
            </w:r>
          </w:p>
          <w:p w14:paraId="2A735C87" w14:textId="2D2015AA" w:rsidR="00C33D31" w:rsidRPr="00516D08" w:rsidRDefault="00516D08">
            <w:pPr>
              <w:pStyle w:val="ListParagraph"/>
            </w:pPr>
            <w:r w:rsidRPr="00516D08">
              <w:t>Define moral: lesson of the story</w:t>
            </w:r>
          </w:p>
        </w:tc>
        <w:tc>
          <w:tcPr>
            <w:tcW w:w="1620" w:type="dxa"/>
            <w:tcBorders>
              <w:top w:val="nil"/>
              <w:bottom w:val="single" w:sz="4" w:space="0" w:color="auto"/>
            </w:tcBorders>
          </w:tcPr>
          <w:p w14:paraId="26B1787E" w14:textId="77777777" w:rsidR="00C33D31" w:rsidRPr="000B23CA" w:rsidRDefault="00C33D31" w:rsidP="00C33D31">
            <w:pPr>
              <w:rPr>
                <w:sz w:val="24"/>
              </w:rPr>
            </w:pPr>
          </w:p>
        </w:tc>
        <w:tc>
          <w:tcPr>
            <w:tcW w:w="1710" w:type="dxa"/>
            <w:tcBorders>
              <w:top w:val="nil"/>
              <w:bottom w:val="single" w:sz="4" w:space="0" w:color="auto"/>
            </w:tcBorders>
          </w:tcPr>
          <w:p w14:paraId="01683E43" w14:textId="77777777" w:rsidR="00C33D31" w:rsidRPr="000B23CA" w:rsidRDefault="00C33D31" w:rsidP="00C33D31">
            <w:pPr>
              <w:rPr>
                <w:sz w:val="24"/>
              </w:rPr>
            </w:pPr>
          </w:p>
        </w:tc>
        <w:tc>
          <w:tcPr>
            <w:tcW w:w="1254" w:type="dxa"/>
            <w:tcBorders>
              <w:top w:val="nil"/>
              <w:bottom w:val="single" w:sz="4" w:space="0" w:color="auto"/>
            </w:tcBorders>
          </w:tcPr>
          <w:p w14:paraId="17294491" w14:textId="77777777" w:rsidR="00C33D31" w:rsidRPr="000B23CA" w:rsidRDefault="00C33D31" w:rsidP="00C33D31">
            <w:pPr>
              <w:rPr>
                <w:sz w:val="24"/>
              </w:rPr>
            </w:pPr>
          </w:p>
        </w:tc>
      </w:tr>
      <w:tr w:rsidR="00C33D31" w:rsidRPr="000B23CA" w14:paraId="775A03C2" w14:textId="77777777" w:rsidTr="00E56F97">
        <w:tc>
          <w:tcPr>
            <w:tcW w:w="2378" w:type="dxa"/>
            <w:tcBorders>
              <w:top w:val="single" w:sz="4" w:space="0" w:color="auto"/>
              <w:bottom w:val="single" w:sz="4" w:space="0" w:color="auto"/>
              <w:right w:val="nil"/>
            </w:tcBorders>
          </w:tcPr>
          <w:p w14:paraId="78FB4760" w14:textId="6B697CF7" w:rsidR="00C33D31" w:rsidRPr="000B23CA" w:rsidRDefault="00AB09E8" w:rsidP="00C33D31">
            <w:pPr>
              <w:rPr>
                <w:sz w:val="24"/>
              </w:rPr>
            </w:pPr>
            <w:r w:rsidRPr="002807A5">
              <w:rPr>
                <w:rFonts w:eastAsia="Times New Roman"/>
                <w:sz w:val="24"/>
              </w:rPr>
              <w:t>Resources:</w:t>
            </w:r>
          </w:p>
        </w:tc>
        <w:tc>
          <w:tcPr>
            <w:tcW w:w="7438" w:type="dxa"/>
            <w:tcBorders>
              <w:top w:val="single" w:sz="4" w:space="0" w:color="auto"/>
              <w:left w:val="nil"/>
              <w:bottom w:val="single" w:sz="4" w:space="0" w:color="auto"/>
              <w:right w:val="nil"/>
            </w:tcBorders>
          </w:tcPr>
          <w:p w14:paraId="5AEE34DB" w14:textId="09979E88" w:rsidR="00C33D31" w:rsidRPr="000B23CA" w:rsidRDefault="00C33D31" w:rsidP="00C33D31">
            <w:pPr>
              <w:ind w:left="360"/>
              <w:rPr>
                <w:sz w:val="24"/>
              </w:rPr>
            </w:pPr>
          </w:p>
        </w:tc>
        <w:tc>
          <w:tcPr>
            <w:tcW w:w="1620" w:type="dxa"/>
            <w:tcBorders>
              <w:top w:val="single" w:sz="4" w:space="0" w:color="auto"/>
              <w:left w:val="nil"/>
              <w:bottom w:val="single" w:sz="4" w:space="0" w:color="auto"/>
              <w:right w:val="nil"/>
            </w:tcBorders>
          </w:tcPr>
          <w:p w14:paraId="7F6EAB44" w14:textId="77777777" w:rsidR="00C33D31" w:rsidRPr="000B23CA" w:rsidRDefault="00C33D31" w:rsidP="00C33D31">
            <w:pPr>
              <w:rPr>
                <w:sz w:val="24"/>
              </w:rPr>
            </w:pPr>
          </w:p>
        </w:tc>
        <w:tc>
          <w:tcPr>
            <w:tcW w:w="1710" w:type="dxa"/>
            <w:tcBorders>
              <w:top w:val="single" w:sz="4" w:space="0" w:color="auto"/>
              <w:left w:val="nil"/>
              <w:bottom w:val="single" w:sz="4" w:space="0" w:color="auto"/>
              <w:right w:val="nil"/>
            </w:tcBorders>
          </w:tcPr>
          <w:p w14:paraId="53AD5D9E" w14:textId="77777777" w:rsidR="00C33D31" w:rsidRPr="000B23CA" w:rsidRDefault="00C33D31" w:rsidP="00C33D31">
            <w:pPr>
              <w:rPr>
                <w:sz w:val="24"/>
              </w:rPr>
            </w:pPr>
          </w:p>
        </w:tc>
        <w:tc>
          <w:tcPr>
            <w:tcW w:w="1254" w:type="dxa"/>
            <w:tcBorders>
              <w:top w:val="single" w:sz="4" w:space="0" w:color="auto"/>
              <w:left w:val="nil"/>
              <w:bottom w:val="single" w:sz="4" w:space="0" w:color="auto"/>
            </w:tcBorders>
          </w:tcPr>
          <w:p w14:paraId="3CED5170" w14:textId="77777777" w:rsidR="00C33D31" w:rsidRPr="000B23CA" w:rsidRDefault="00C33D31" w:rsidP="00C33D31">
            <w:pPr>
              <w:rPr>
                <w:sz w:val="24"/>
              </w:rPr>
            </w:pPr>
          </w:p>
        </w:tc>
      </w:tr>
    </w:tbl>
    <w:p w14:paraId="534F3405" w14:textId="77777777" w:rsidR="00E50876" w:rsidRPr="000B23CA" w:rsidRDefault="00E50876" w:rsidP="00E50876">
      <w:pPr>
        <w:rPr>
          <w:rFonts w:eastAsia="Times New Roman"/>
          <w:sz w:val="24"/>
        </w:rPr>
      </w:pPr>
    </w:p>
    <w:p w14:paraId="3C521228" w14:textId="77777777" w:rsidR="00C21001" w:rsidRPr="000B23CA" w:rsidRDefault="00000000" w:rsidP="00C21001">
      <w:pPr>
        <w:rPr>
          <w:rFonts w:eastAsia="Times New Roman"/>
          <w:sz w:val="24"/>
        </w:rPr>
      </w:pPr>
      <w:hyperlink r:id="rId55" w:history="1">
        <w:r w:rsidR="00C21001" w:rsidRPr="000B23CA">
          <w:rPr>
            <w:rStyle w:val="Hyperlink"/>
            <w:rFonts w:eastAsia="Times New Roman"/>
            <w:b/>
            <w:sz w:val="24"/>
          </w:rPr>
          <w:t>ELA.1.R.1.3:</w:t>
        </w:r>
      </w:hyperlink>
      <w:r w:rsidR="002E694E" w:rsidRPr="000B23CA">
        <w:rPr>
          <w:b/>
          <w:sz w:val="24"/>
        </w:rPr>
        <w:t xml:space="preserve"> </w:t>
      </w:r>
      <w:r w:rsidR="00C21001" w:rsidRPr="000B23CA">
        <w:rPr>
          <w:rFonts w:eastAsia="Times New Roman"/>
          <w:sz w:val="24"/>
        </w:rPr>
        <w:t>Explain who is telling the story using context clues.</w:t>
      </w:r>
    </w:p>
    <w:p w14:paraId="75D394AC" w14:textId="1D423942" w:rsidR="00B5449D" w:rsidRPr="000B23CA" w:rsidRDefault="00C21001" w:rsidP="00FF5473">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Students will use the term “narrator” to refer to the speaker telling the story. Students will determine if the narrator is a character in the story or a speaker outside of the story. Students will give reasons why they know who is speaking.</w:t>
      </w:r>
    </w:p>
    <w:p w14:paraId="20145F7A" w14:textId="77777777" w:rsidR="00E50876" w:rsidRPr="000B23CA" w:rsidRDefault="00E50876" w:rsidP="00E50876">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0B23CA" w14:paraId="5B233EE2" w14:textId="77777777" w:rsidTr="00870DF1">
        <w:trPr>
          <w:tblHeader/>
        </w:trPr>
        <w:tc>
          <w:tcPr>
            <w:tcW w:w="2319" w:type="dxa"/>
            <w:tcBorders>
              <w:bottom w:val="single" w:sz="4" w:space="0" w:color="auto"/>
            </w:tcBorders>
            <w:vAlign w:val="center"/>
          </w:tcPr>
          <w:p w14:paraId="489F85FD" w14:textId="77777777" w:rsidR="00E50876" w:rsidRPr="000B23CA" w:rsidRDefault="00E50876" w:rsidP="00E50876">
            <w:pPr>
              <w:rPr>
                <w:b/>
                <w:sz w:val="24"/>
              </w:rPr>
            </w:pPr>
            <w:r w:rsidRPr="000B23CA">
              <w:rPr>
                <w:b/>
                <w:sz w:val="24"/>
              </w:rPr>
              <w:t>Name</w:t>
            </w:r>
          </w:p>
        </w:tc>
        <w:tc>
          <w:tcPr>
            <w:tcW w:w="7194" w:type="dxa"/>
            <w:vAlign w:val="center"/>
          </w:tcPr>
          <w:p w14:paraId="2AE41D5E" w14:textId="77777777" w:rsidR="00E50876" w:rsidRPr="000B23CA" w:rsidRDefault="00E50876" w:rsidP="00E50876">
            <w:pPr>
              <w:rPr>
                <w:b/>
                <w:sz w:val="24"/>
              </w:rPr>
            </w:pPr>
            <w:r w:rsidRPr="000B23CA">
              <w:rPr>
                <w:b/>
                <w:sz w:val="24"/>
              </w:rPr>
              <w:t>Description</w:t>
            </w:r>
          </w:p>
        </w:tc>
        <w:tc>
          <w:tcPr>
            <w:tcW w:w="1743" w:type="dxa"/>
            <w:tcBorders>
              <w:bottom w:val="single" w:sz="4" w:space="0" w:color="auto"/>
            </w:tcBorders>
            <w:vAlign w:val="center"/>
          </w:tcPr>
          <w:p w14:paraId="0C476C8E" w14:textId="77777777" w:rsidR="00E50876" w:rsidRPr="000B23CA" w:rsidRDefault="00E50876" w:rsidP="00E50876">
            <w:pPr>
              <w:rPr>
                <w:b/>
                <w:sz w:val="24"/>
              </w:rPr>
            </w:pPr>
            <w:r w:rsidRPr="000B23CA">
              <w:rPr>
                <w:b/>
                <w:sz w:val="24"/>
              </w:rPr>
              <w:t>Date(s) Instruction</w:t>
            </w:r>
          </w:p>
        </w:tc>
        <w:tc>
          <w:tcPr>
            <w:tcW w:w="1839" w:type="dxa"/>
            <w:tcBorders>
              <w:bottom w:val="single" w:sz="4" w:space="0" w:color="auto"/>
            </w:tcBorders>
            <w:vAlign w:val="center"/>
          </w:tcPr>
          <w:p w14:paraId="2B1C290D" w14:textId="77777777" w:rsidR="00E50876" w:rsidRPr="000B23CA" w:rsidRDefault="00E50876" w:rsidP="00E50876">
            <w:pPr>
              <w:rPr>
                <w:b/>
                <w:sz w:val="24"/>
              </w:rPr>
            </w:pPr>
            <w:r w:rsidRPr="000B23CA">
              <w:rPr>
                <w:b/>
                <w:sz w:val="24"/>
              </w:rPr>
              <w:t>Date(s) Assessment</w:t>
            </w:r>
          </w:p>
        </w:tc>
        <w:tc>
          <w:tcPr>
            <w:tcW w:w="1305" w:type="dxa"/>
            <w:tcBorders>
              <w:bottom w:val="single" w:sz="4" w:space="0" w:color="auto"/>
            </w:tcBorders>
            <w:vAlign w:val="center"/>
          </w:tcPr>
          <w:p w14:paraId="725FAAAA" w14:textId="77777777" w:rsidR="00E50876" w:rsidRPr="000B23CA" w:rsidRDefault="00E50876" w:rsidP="00E50876">
            <w:pPr>
              <w:rPr>
                <w:b/>
                <w:sz w:val="24"/>
              </w:rPr>
            </w:pPr>
            <w:r w:rsidRPr="000B23CA">
              <w:rPr>
                <w:b/>
                <w:sz w:val="24"/>
              </w:rPr>
              <w:t>Date Mastery</w:t>
            </w:r>
          </w:p>
        </w:tc>
      </w:tr>
      <w:tr w:rsidR="00E50876" w:rsidRPr="000B23CA" w14:paraId="395DEF41" w14:textId="77777777" w:rsidTr="00870DF1">
        <w:tc>
          <w:tcPr>
            <w:tcW w:w="2319" w:type="dxa"/>
            <w:tcBorders>
              <w:bottom w:val="single" w:sz="4" w:space="0" w:color="auto"/>
            </w:tcBorders>
            <w:vAlign w:val="center"/>
          </w:tcPr>
          <w:p w14:paraId="72303924" w14:textId="0960A951" w:rsidR="00E50876" w:rsidRPr="000B23CA" w:rsidRDefault="00000000" w:rsidP="00E50876">
            <w:pPr>
              <w:rPr>
                <w:sz w:val="24"/>
              </w:rPr>
            </w:pPr>
            <w:hyperlink r:id="rId56" w:history="1">
              <w:r w:rsidR="004F7BF8" w:rsidRPr="004F7BF8">
                <w:rPr>
                  <w:rStyle w:val="Hyperlink"/>
                  <w:sz w:val="24"/>
                </w:rPr>
                <w:t>ELA.1.R.1.AP.3</w:t>
              </w:r>
            </w:hyperlink>
          </w:p>
        </w:tc>
        <w:tc>
          <w:tcPr>
            <w:tcW w:w="7194" w:type="dxa"/>
            <w:vAlign w:val="center"/>
          </w:tcPr>
          <w:p w14:paraId="3F0D2080" w14:textId="42A3E7C9" w:rsidR="00E50876" w:rsidRPr="000B23CA" w:rsidRDefault="004F7BF8" w:rsidP="00E50876">
            <w:pPr>
              <w:rPr>
                <w:sz w:val="24"/>
              </w:rPr>
            </w:pPr>
            <w:r w:rsidRPr="004F7BF8">
              <w:rPr>
                <w:sz w:val="24"/>
              </w:rPr>
              <w:t>Identify who is telling the story using context clues.</w:t>
            </w:r>
          </w:p>
        </w:tc>
        <w:tc>
          <w:tcPr>
            <w:tcW w:w="1743" w:type="dxa"/>
            <w:tcBorders>
              <w:bottom w:val="nil"/>
            </w:tcBorders>
            <w:vAlign w:val="center"/>
          </w:tcPr>
          <w:p w14:paraId="75A4A33E" w14:textId="77777777" w:rsidR="00E50876" w:rsidRPr="000B23CA" w:rsidRDefault="00E50876" w:rsidP="00E50876">
            <w:pPr>
              <w:rPr>
                <w:sz w:val="24"/>
              </w:rPr>
            </w:pPr>
          </w:p>
        </w:tc>
        <w:tc>
          <w:tcPr>
            <w:tcW w:w="1839" w:type="dxa"/>
            <w:tcBorders>
              <w:bottom w:val="nil"/>
            </w:tcBorders>
            <w:vAlign w:val="center"/>
          </w:tcPr>
          <w:p w14:paraId="48176C12" w14:textId="77777777" w:rsidR="00E50876" w:rsidRPr="000B23CA" w:rsidRDefault="00E50876" w:rsidP="00E50876">
            <w:pPr>
              <w:rPr>
                <w:sz w:val="24"/>
              </w:rPr>
            </w:pPr>
          </w:p>
        </w:tc>
        <w:tc>
          <w:tcPr>
            <w:tcW w:w="1305" w:type="dxa"/>
            <w:tcBorders>
              <w:bottom w:val="nil"/>
            </w:tcBorders>
            <w:vAlign w:val="center"/>
          </w:tcPr>
          <w:p w14:paraId="4599D3C4" w14:textId="77777777" w:rsidR="00E50876" w:rsidRPr="000B23CA" w:rsidRDefault="00E50876" w:rsidP="00E50876">
            <w:pPr>
              <w:rPr>
                <w:sz w:val="24"/>
              </w:rPr>
            </w:pPr>
          </w:p>
        </w:tc>
      </w:tr>
      <w:tr w:rsidR="00C33D31" w:rsidRPr="000B23CA" w14:paraId="3D78A291" w14:textId="77777777" w:rsidTr="00E56F97">
        <w:tc>
          <w:tcPr>
            <w:tcW w:w="2319" w:type="dxa"/>
            <w:tcBorders>
              <w:top w:val="single" w:sz="4" w:space="0" w:color="auto"/>
              <w:bottom w:val="single" w:sz="4" w:space="0" w:color="auto"/>
            </w:tcBorders>
          </w:tcPr>
          <w:p w14:paraId="63B05D6A" w14:textId="70E387D7" w:rsidR="00C33D31" w:rsidRPr="000B23CA" w:rsidRDefault="00C33D31" w:rsidP="00C33D31">
            <w:pPr>
              <w:rPr>
                <w:sz w:val="24"/>
              </w:rPr>
            </w:pPr>
            <w:r w:rsidRPr="000B23CA">
              <w:rPr>
                <w:sz w:val="24"/>
              </w:rPr>
              <w:lastRenderedPageBreak/>
              <w:t>Essential</w:t>
            </w:r>
            <w:r w:rsidR="00454854">
              <w:rPr>
                <w:sz w:val="24"/>
              </w:rPr>
              <w:t xml:space="preserve"> </w:t>
            </w:r>
            <w:r w:rsidR="00454854" w:rsidRPr="000B23CA">
              <w:rPr>
                <w:sz w:val="24"/>
              </w:rPr>
              <w:t>Understandings</w:t>
            </w:r>
          </w:p>
        </w:tc>
        <w:tc>
          <w:tcPr>
            <w:tcW w:w="7194" w:type="dxa"/>
            <w:tcBorders>
              <w:bottom w:val="single" w:sz="4" w:space="0" w:color="auto"/>
            </w:tcBorders>
          </w:tcPr>
          <w:p w14:paraId="7C3F2761" w14:textId="77777777" w:rsidR="004F7BF8" w:rsidRPr="004F7BF8" w:rsidRDefault="004F7BF8">
            <w:pPr>
              <w:numPr>
                <w:ilvl w:val="0"/>
                <w:numId w:val="11"/>
              </w:numPr>
              <w:rPr>
                <w:sz w:val="24"/>
              </w:rPr>
            </w:pPr>
            <w:r w:rsidRPr="004F7BF8">
              <w:rPr>
                <w:sz w:val="24"/>
              </w:rPr>
              <w:t>Identify characters in a story</w:t>
            </w:r>
          </w:p>
          <w:p w14:paraId="1DD6A229" w14:textId="77777777" w:rsidR="004F7BF8" w:rsidRPr="004F7BF8" w:rsidRDefault="004F7BF8">
            <w:pPr>
              <w:numPr>
                <w:ilvl w:val="0"/>
                <w:numId w:val="11"/>
              </w:numPr>
              <w:rPr>
                <w:sz w:val="24"/>
              </w:rPr>
            </w:pPr>
            <w:r w:rsidRPr="004F7BF8">
              <w:rPr>
                <w:sz w:val="24"/>
              </w:rPr>
              <w:t>Define narrator: speaker telling the story</w:t>
            </w:r>
          </w:p>
          <w:p w14:paraId="4E17C45A" w14:textId="77777777" w:rsidR="004F7BF8" w:rsidRPr="004F7BF8" w:rsidRDefault="004F7BF8">
            <w:pPr>
              <w:numPr>
                <w:ilvl w:val="0"/>
                <w:numId w:val="11"/>
              </w:numPr>
              <w:rPr>
                <w:sz w:val="24"/>
              </w:rPr>
            </w:pPr>
            <w:r w:rsidRPr="004F7BF8">
              <w:rPr>
                <w:sz w:val="24"/>
              </w:rPr>
              <w:t xml:space="preserve">Identify which character is telling the story (e.g.,  “Hi I’m Emily Elizabeth” from </w:t>
            </w:r>
            <w:r w:rsidRPr="004F7BF8">
              <w:rPr>
                <w:sz w:val="24"/>
                <w:u w:val="single"/>
              </w:rPr>
              <w:t>Clifford the Big Red Dog</w:t>
            </w:r>
            <w:r w:rsidRPr="004F7BF8">
              <w:rPr>
                <w:sz w:val="24"/>
              </w:rPr>
              <w:t>)</w:t>
            </w:r>
          </w:p>
          <w:p w14:paraId="7FFC8C50" w14:textId="00D49926" w:rsidR="00C33D31" w:rsidRPr="004F7BF8" w:rsidRDefault="004F7BF8">
            <w:pPr>
              <w:pStyle w:val="ListParagraph"/>
            </w:pPr>
            <w:r w:rsidRPr="004F7BF8">
              <w:t>Identify if the narrator is in the story</w:t>
            </w:r>
          </w:p>
        </w:tc>
        <w:tc>
          <w:tcPr>
            <w:tcW w:w="1743" w:type="dxa"/>
            <w:tcBorders>
              <w:top w:val="nil"/>
              <w:bottom w:val="single" w:sz="4" w:space="0" w:color="auto"/>
            </w:tcBorders>
          </w:tcPr>
          <w:p w14:paraId="169FCCFB" w14:textId="77777777" w:rsidR="00C33D31" w:rsidRPr="000B23CA" w:rsidRDefault="00C33D31" w:rsidP="00C33D31">
            <w:pPr>
              <w:rPr>
                <w:sz w:val="24"/>
              </w:rPr>
            </w:pPr>
          </w:p>
        </w:tc>
        <w:tc>
          <w:tcPr>
            <w:tcW w:w="1839" w:type="dxa"/>
            <w:tcBorders>
              <w:top w:val="nil"/>
              <w:bottom w:val="single" w:sz="4" w:space="0" w:color="auto"/>
            </w:tcBorders>
          </w:tcPr>
          <w:p w14:paraId="0B876CAA" w14:textId="77777777" w:rsidR="00C33D31" w:rsidRPr="000B23CA" w:rsidRDefault="00C33D31" w:rsidP="00C33D31">
            <w:pPr>
              <w:rPr>
                <w:sz w:val="24"/>
              </w:rPr>
            </w:pPr>
          </w:p>
        </w:tc>
        <w:tc>
          <w:tcPr>
            <w:tcW w:w="1305" w:type="dxa"/>
            <w:tcBorders>
              <w:top w:val="nil"/>
              <w:bottom w:val="single" w:sz="4" w:space="0" w:color="auto"/>
            </w:tcBorders>
          </w:tcPr>
          <w:p w14:paraId="65606110" w14:textId="77777777" w:rsidR="00C33D31" w:rsidRPr="000B23CA" w:rsidRDefault="00C33D31" w:rsidP="00C33D31">
            <w:pPr>
              <w:rPr>
                <w:sz w:val="24"/>
              </w:rPr>
            </w:pPr>
          </w:p>
        </w:tc>
      </w:tr>
      <w:tr w:rsidR="00C33D31" w:rsidRPr="000B23CA" w14:paraId="2FA5B2B6" w14:textId="77777777" w:rsidTr="00E56F97">
        <w:tc>
          <w:tcPr>
            <w:tcW w:w="2319" w:type="dxa"/>
            <w:tcBorders>
              <w:top w:val="single" w:sz="4" w:space="0" w:color="auto"/>
              <w:bottom w:val="single" w:sz="4" w:space="0" w:color="auto"/>
              <w:right w:val="nil"/>
            </w:tcBorders>
          </w:tcPr>
          <w:p w14:paraId="580162E6" w14:textId="0A016074" w:rsidR="00C33D31" w:rsidRPr="000B23CA" w:rsidRDefault="00AB09E8" w:rsidP="00C33D31">
            <w:pPr>
              <w:rPr>
                <w:rFonts w:eastAsia="Times New Roman"/>
                <w:sz w:val="24"/>
              </w:rPr>
            </w:pPr>
            <w:r w:rsidRPr="002807A5">
              <w:rPr>
                <w:rFonts w:eastAsia="Times New Roman"/>
                <w:sz w:val="24"/>
              </w:rPr>
              <w:t>Resources:</w:t>
            </w:r>
          </w:p>
        </w:tc>
        <w:tc>
          <w:tcPr>
            <w:tcW w:w="7194" w:type="dxa"/>
            <w:tcBorders>
              <w:left w:val="nil"/>
              <w:right w:val="nil"/>
            </w:tcBorders>
          </w:tcPr>
          <w:p w14:paraId="483C03AC" w14:textId="03631588" w:rsidR="00C33D31" w:rsidRPr="000B23CA" w:rsidRDefault="00C33D31" w:rsidP="00C33D31">
            <w:pPr>
              <w:rPr>
                <w:sz w:val="24"/>
              </w:rPr>
            </w:pPr>
          </w:p>
        </w:tc>
        <w:tc>
          <w:tcPr>
            <w:tcW w:w="1743" w:type="dxa"/>
            <w:tcBorders>
              <w:top w:val="single" w:sz="4" w:space="0" w:color="auto"/>
              <w:left w:val="nil"/>
              <w:bottom w:val="single" w:sz="4" w:space="0" w:color="auto"/>
              <w:right w:val="nil"/>
            </w:tcBorders>
          </w:tcPr>
          <w:p w14:paraId="4165A976"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7422F4BF"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7C143E44" w14:textId="77777777" w:rsidR="00C33D31" w:rsidRPr="000B23CA" w:rsidRDefault="00C33D31" w:rsidP="00C33D31">
            <w:pPr>
              <w:rPr>
                <w:sz w:val="24"/>
              </w:rPr>
            </w:pPr>
          </w:p>
        </w:tc>
      </w:tr>
    </w:tbl>
    <w:p w14:paraId="26F48F90" w14:textId="7CEA3654" w:rsidR="00E50876" w:rsidRPr="000B23CA" w:rsidRDefault="00E50876" w:rsidP="00B5449D">
      <w:pPr>
        <w:rPr>
          <w:sz w:val="24"/>
        </w:rPr>
      </w:pPr>
    </w:p>
    <w:p w14:paraId="7F2FF9F1" w14:textId="77777777" w:rsidR="00C21001" w:rsidRPr="000B23CA" w:rsidRDefault="00000000" w:rsidP="00C21001">
      <w:pPr>
        <w:rPr>
          <w:rFonts w:eastAsia="Times New Roman"/>
          <w:sz w:val="24"/>
        </w:rPr>
      </w:pPr>
      <w:hyperlink r:id="rId57" w:history="1">
        <w:r w:rsidR="00C21001" w:rsidRPr="000B23CA">
          <w:rPr>
            <w:rStyle w:val="Hyperlink"/>
            <w:rFonts w:eastAsia="Times New Roman"/>
            <w:b/>
            <w:sz w:val="24"/>
          </w:rPr>
          <w:t>ELA.1.R.1.4:</w:t>
        </w:r>
      </w:hyperlink>
      <w:r w:rsidR="002E694E" w:rsidRPr="000B23CA">
        <w:rPr>
          <w:b/>
          <w:sz w:val="24"/>
        </w:rPr>
        <w:t xml:space="preserve"> </w:t>
      </w:r>
      <w:r w:rsidR="00C21001" w:rsidRPr="000B23CA">
        <w:rPr>
          <w:rFonts w:eastAsia="Times New Roman"/>
          <w:sz w:val="24"/>
        </w:rPr>
        <w:t>Identify stanzas and line breaks in poems.</w:t>
      </w:r>
    </w:p>
    <w:p w14:paraId="1FE28DC7" w14:textId="5181ADE2" w:rsidR="00FF5473" w:rsidRPr="000B23CA" w:rsidRDefault="00C21001" w:rsidP="00FF5473">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This benchmark can be paired with </w:t>
      </w:r>
      <w:hyperlink r:id="rId58" w:history="1">
        <w:r w:rsidRPr="000B23CA">
          <w:rPr>
            <w:rFonts w:eastAsia="Times New Roman"/>
            <w:color w:val="0000FF"/>
            <w:sz w:val="24"/>
            <w:u w:val="single"/>
          </w:rPr>
          <w:t>R.1.1</w:t>
        </w:r>
      </w:hyperlink>
      <w:r w:rsidRPr="000B23CA">
        <w:rPr>
          <w:rFonts w:eastAsia="Times New Roman"/>
          <w:sz w:val="24"/>
        </w:rPr>
        <w:t xml:space="preserve">, </w:t>
      </w:r>
      <w:hyperlink r:id="rId59" w:history="1">
        <w:r w:rsidRPr="000B23CA">
          <w:rPr>
            <w:rFonts w:eastAsia="Times New Roman"/>
            <w:color w:val="0000FF"/>
            <w:sz w:val="24"/>
            <w:u w:val="single"/>
          </w:rPr>
          <w:t>R.1.2</w:t>
        </w:r>
      </w:hyperlink>
      <w:r w:rsidRPr="000B23CA">
        <w:rPr>
          <w:rFonts w:eastAsia="Times New Roman"/>
          <w:sz w:val="24"/>
        </w:rPr>
        <w:t xml:space="preserve">, </w:t>
      </w:r>
      <w:hyperlink r:id="rId60" w:history="1">
        <w:r w:rsidRPr="000B23CA">
          <w:rPr>
            <w:rFonts w:eastAsia="Times New Roman"/>
            <w:color w:val="0000FF"/>
            <w:sz w:val="24"/>
            <w:u w:val="single"/>
          </w:rPr>
          <w:t>R.1.3</w:t>
        </w:r>
      </w:hyperlink>
      <w:r w:rsidRPr="000B23CA">
        <w:rPr>
          <w:rFonts w:eastAsia="Times New Roman"/>
          <w:sz w:val="24"/>
        </w:rPr>
        <w:t xml:space="preserve">, and </w:t>
      </w:r>
      <w:hyperlink r:id="rId61" w:history="1">
        <w:r w:rsidRPr="000B23CA">
          <w:rPr>
            <w:rFonts w:eastAsia="Times New Roman"/>
            <w:color w:val="0000FF"/>
            <w:sz w:val="24"/>
            <w:u w:val="single"/>
          </w:rPr>
          <w:t>R.3.2</w:t>
        </w:r>
      </w:hyperlink>
      <w:r w:rsidRPr="000B23CA">
        <w:rPr>
          <w:rFonts w:eastAsia="Times New Roman"/>
          <w:sz w:val="24"/>
        </w:rPr>
        <w:t xml:space="preserve"> for instruction with story poems.</w:t>
      </w:r>
    </w:p>
    <w:p w14:paraId="7D577E48" w14:textId="412ABEB2" w:rsidR="00E50876" w:rsidRPr="000B23CA" w:rsidRDefault="00FF5473" w:rsidP="00FF5473">
      <w:pPr>
        <w:rPr>
          <w:rStyle w:val="Heading4Char"/>
          <w:rFonts w:ascii="Verdana" w:eastAsia="Times New Roman" w:hAnsi="Verdana" w:cs="Times New Roman"/>
          <w:b/>
          <w:i w:val="0"/>
          <w:iCs w:val="0"/>
          <w:color w:val="auto"/>
          <w:sz w:val="24"/>
        </w:rPr>
      </w:pPr>
      <w:r w:rsidRPr="000B23CA">
        <w:rPr>
          <w:rStyle w:val="Heading4Char"/>
          <w:rFonts w:ascii="Verdana" w:hAnsi="Verdana"/>
          <w:b/>
          <w:i w:val="0"/>
          <w:iCs w:val="0"/>
          <w:color w:val="auto"/>
          <w:sz w:val="24"/>
        </w:rPr>
        <w:t>R</w:t>
      </w:r>
      <w:r w:rsidR="00E50876" w:rsidRPr="000B23CA">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0B23CA" w14:paraId="148DC1F5" w14:textId="77777777" w:rsidTr="00870DF1">
        <w:trPr>
          <w:trHeight w:val="548"/>
          <w:tblHeader/>
        </w:trPr>
        <w:tc>
          <w:tcPr>
            <w:tcW w:w="2255" w:type="dxa"/>
            <w:tcBorders>
              <w:bottom w:val="single" w:sz="4" w:space="0" w:color="auto"/>
            </w:tcBorders>
            <w:vAlign w:val="center"/>
          </w:tcPr>
          <w:p w14:paraId="209484D2" w14:textId="77777777" w:rsidR="00E50876" w:rsidRPr="000B23CA" w:rsidRDefault="00E50876" w:rsidP="00E50876">
            <w:pPr>
              <w:rPr>
                <w:b/>
                <w:sz w:val="24"/>
              </w:rPr>
            </w:pPr>
            <w:r w:rsidRPr="000B23CA">
              <w:rPr>
                <w:b/>
                <w:sz w:val="24"/>
              </w:rPr>
              <w:t>Name</w:t>
            </w:r>
          </w:p>
        </w:tc>
        <w:tc>
          <w:tcPr>
            <w:tcW w:w="7558" w:type="dxa"/>
            <w:vAlign w:val="center"/>
          </w:tcPr>
          <w:p w14:paraId="7CB83F15" w14:textId="77777777" w:rsidR="00E50876" w:rsidRPr="000B23CA" w:rsidRDefault="00E50876" w:rsidP="00E50876">
            <w:pPr>
              <w:rPr>
                <w:b/>
                <w:sz w:val="24"/>
              </w:rPr>
            </w:pPr>
            <w:r w:rsidRPr="000B23CA">
              <w:rPr>
                <w:b/>
                <w:sz w:val="24"/>
              </w:rPr>
              <w:t>Description</w:t>
            </w:r>
          </w:p>
        </w:tc>
        <w:tc>
          <w:tcPr>
            <w:tcW w:w="1620" w:type="dxa"/>
            <w:tcBorders>
              <w:bottom w:val="single" w:sz="4" w:space="0" w:color="auto"/>
            </w:tcBorders>
            <w:vAlign w:val="center"/>
          </w:tcPr>
          <w:p w14:paraId="4358FDD1" w14:textId="77777777" w:rsidR="00E50876" w:rsidRPr="000B23CA" w:rsidRDefault="00E50876" w:rsidP="00E50876">
            <w:pPr>
              <w:rPr>
                <w:b/>
                <w:sz w:val="24"/>
              </w:rPr>
            </w:pPr>
            <w:r w:rsidRPr="000B23CA">
              <w:rPr>
                <w:b/>
                <w:sz w:val="24"/>
              </w:rPr>
              <w:t>Date(s) Instruction</w:t>
            </w:r>
          </w:p>
        </w:tc>
        <w:tc>
          <w:tcPr>
            <w:tcW w:w="1710" w:type="dxa"/>
            <w:tcBorders>
              <w:bottom w:val="single" w:sz="4" w:space="0" w:color="auto"/>
            </w:tcBorders>
            <w:vAlign w:val="center"/>
          </w:tcPr>
          <w:p w14:paraId="480E1810" w14:textId="77777777" w:rsidR="00E50876" w:rsidRPr="000B23CA" w:rsidRDefault="00E50876" w:rsidP="00E50876">
            <w:pPr>
              <w:rPr>
                <w:b/>
                <w:sz w:val="24"/>
              </w:rPr>
            </w:pPr>
            <w:r w:rsidRPr="000B23CA">
              <w:rPr>
                <w:b/>
                <w:sz w:val="24"/>
              </w:rPr>
              <w:t>Date(s) Assessment</w:t>
            </w:r>
          </w:p>
        </w:tc>
        <w:tc>
          <w:tcPr>
            <w:tcW w:w="1257" w:type="dxa"/>
            <w:tcBorders>
              <w:bottom w:val="single" w:sz="4" w:space="0" w:color="auto"/>
            </w:tcBorders>
            <w:vAlign w:val="center"/>
          </w:tcPr>
          <w:p w14:paraId="5FBDEF2F" w14:textId="77777777" w:rsidR="00E50876" w:rsidRPr="000B23CA" w:rsidRDefault="00E50876" w:rsidP="00E50876">
            <w:pPr>
              <w:rPr>
                <w:b/>
                <w:sz w:val="24"/>
              </w:rPr>
            </w:pPr>
            <w:r w:rsidRPr="000B23CA">
              <w:rPr>
                <w:b/>
                <w:sz w:val="24"/>
              </w:rPr>
              <w:t>Date Mastery</w:t>
            </w:r>
          </w:p>
        </w:tc>
      </w:tr>
      <w:tr w:rsidR="00E50876" w:rsidRPr="000B23CA" w14:paraId="4486B2CB" w14:textId="77777777" w:rsidTr="00E50876">
        <w:tc>
          <w:tcPr>
            <w:tcW w:w="2255" w:type="dxa"/>
            <w:tcBorders>
              <w:bottom w:val="single" w:sz="4" w:space="0" w:color="auto"/>
            </w:tcBorders>
            <w:vAlign w:val="center"/>
          </w:tcPr>
          <w:p w14:paraId="1D568C5A" w14:textId="692934BE" w:rsidR="00E50876" w:rsidRPr="000B23CA" w:rsidRDefault="00000000" w:rsidP="00E50876">
            <w:pPr>
              <w:rPr>
                <w:sz w:val="24"/>
              </w:rPr>
            </w:pPr>
            <w:hyperlink r:id="rId62" w:history="1">
              <w:r w:rsidR="00F319D4" w:rsidRPr="00F319D4">
                <w:rPr>
                  <w:rStyle w:val="Hyperlink"/>
                  <w:sz w:val="24"/>
                </w:rPr>
                <w:t>ELA.1.R.1.AP.4</w:t>
              </w:r>
            </w:hyperlink>
          </w:p>
        </w:tc>
        <w:tc>
          <w:tcPr>
            <w:tcW w:w="7558" w:type="dxa"/>
            <w:vAlign w:val="center"/>
          </w:tcPr>
          <w:p w14:paraId="1C5322F4" w14:textId="786F11F5" w:rsidR="00E50876" w:rsidRPr="000B23CA" w:rsidRDefault="00F319D4" w:rsidP="00E50876">
            <w:pPr>
              <w:rPr>
                <w:sz w:val="24"/>
              </w:rPr>
            </w:pPr>
            <w:r w:rsidRPr="00F319D4">
              <w:rPr>
                <w:sz w:val="24"/>
              </w:rPr>
              <w:t>Identify a line break in a poem.</w:t>
            </w:r>
          </w:p>
        </w:tc>
        <w:tc>
          <w:tcPr>
            <w:tcW w:w="1620" w:type="dxa"/>
            <w:tcBorders>
              <w:bottom w:val="nil"/>
            </w:tcBorders>
            <w:vAlign w:val="center"/>
          </w:tcPr>
          <w:p w14:paraId="3C709E57" w14:textId="77777777" w:rsidR="00E50876" w:rsidRPr="000B23CA" w:rsidRDefault="00E50876" w:rsidP="00E50876">
            <w:pPr>
              <w:rPr>
                <w:sz w:val="24"/>
              </w:rPr>
            </w:pPr>
          </w:p>
        </w:tc>
        <w:tc>
          <w:tcPr>
            <w:tcW w:w="1710" w:type="dxa"/>
            <w:tcBorders>
              <w:bottom w:val="nil"/>
            </w:tcBorders>
            <w:vAlign w:val="center"/>
          </w:tcPr>
          <w:p w14:paraId="4777562F" w14:textId="77777777" w:rsidR="00E50876" w:rsidRPr="000B23CA" w:rsidRDefault="00E50876" w:rsidP="00E50876">
            <w:pPr>
              <w:rPr>
                <w:sz w:val="24"/>
              </w:rPr>
            </w:pPr>
          </w:p>
        </w:tc>
        <w:tc>
          <w:tcPr>
            <w:tcW w:w="1257" w:type="dxa"/>
            <w:tcBorders>
              <w:bottom w:val="nil"/>
            </w:tcBorders>
            <w:vAlign w:val="center"/>
          </w:tcPr>
          <w:p w14:paraId="4832161A" w14:textId="77777777" w:rsidR="00E50876" w:rsidRPr="000B23CA" w:rsidRDefault="00E50876" w:rsidP="00E50876">
            <w:pPr>
              <w:rPr>
                <w:sz w:val="24"/>
              </w:rPr>
            </w:pPr>
          </w:p>
        </w:tc>
      </w:tr>
      <w:tr w:rsidR="00C33D31" w:rsidRPr="000B23CA" w14:paraId="7BED78D7" w14:textId="77777777" w:rsidTr="00E56F97">
        <w:tc>
          <w:tcPr>
            <w:tcW w:w="2255" w:type="dxa"/>
            <w:tcBorders>
              <w:top w:val="single" w:sz="4" w:space="0" w:color="auto"/>
              <w:bottom w:val="single" w:sz="4" w:space="0" w:color="auto"/>
            </w:tcBorders>
          </w:tcPr>
          <w:p w14:paraId="7E85FD4B" w14:textId="63AFDBB6"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558" w:type="dxa"/>
            <w:tcBorders>
              <w:bottom w:val="single" w:sz="4" w:space="0" w:color="auto"/>
            </w:tcBorders>
          </w:tcPr>
          <w:p w14:paraId="0AD2153C" w14:textId="77777777" w:rsidR="00F319D4" w:rsidRPr="00F319D4" w:rsidRDefault="00F319D4">
            <w:pPr>
              <w:numPr>
                <w:ilvl w:val="0"/>
                <w:numId w:val="12"/>
              </w:numPr>
              <w:rPr>
                <w:sz w:val="24"/>
              </w:rPr>
            </w:pPr>
            <w:r w:rsidRPr="00F319D4">
              <w:rPr>
                <w:sz w:val="24"/>
              </w:rPr>
              <w:t>Define stanzas:  group of related lines in a poem that make up one section of a poem</w:t>
            </w:r>
          </w:p>
          <w:p w14:paraId="388543D0" w14:textId="77777777" w:rsidR="00F319D4" w:rsidRPr="00F319D4" w:rsidRDefault="00F319D4">
            <w:pPr>
              <w:numPr>
                <w:ilvl w:val="0"/>
                <w:numId w:val="12"/>
              </w:numPr>
              <w:rPr>
                <w:sz w:val="24"/>
              </w:rPr>
            </w:pPr>
            <w:r w:rsidRPr="00F319D4">
              <w:rPr>
                <w:sz w:val="24"/>
              </w:rPr>
              <w:t>Identify stanzas in poems</w:t>
            </w:r>
          </w:p>
          <w:p w14:paraId="7553277F" w14:textId="3231F5DE" w:rsidR="00C33D31" w:rsidRPr="003E5BB6" w:rsidRDefault="00F319D4" w:rsidP="003E5BB6">
            <w:pPr>
              <w:numPr>
                <w:ilvl w:val="0"/>
                <w:numId w:val="12"/>
              </w:numPr>
              <w:rPr>
                <w:sz w:val="24"/>
              </w:rPr>
            </w:pPr>
            <w:r w:rsidRPr="00F319D4">
              <w:rPr>
                <w:sz w:val="24"/>
              </w:rPr>
              <w:t xml:space="preserve">Define line break, ends one line in a poem and begins another </w:t>
            </w:r>
          </w:p>
        </w:tc>
        <w:tc>
          <w:tcPr>
            <w:tcW w:w="1620" w:type="dxa"/>
            <w:tcBorders>
              <w:top w:val="nil"/>
              <w:bottom w:val="single" w:sz="4" w:space="0" w:color="auto"/>
            </w:tcBorders>
          </w:tcPr>
          <w:p w14:paraId="121F19B7" w14:textId="77777777" w:rsidR="00C33D31" w:rsidRPr="000B23CA" w:rsidRDefault="00C33D31" w:rsidP="00C33D31">
            <w:pPr>
              <w:rPr>
                <w:sz w:val="24"/>
              </w:rPr>
            </w:pPr>
          </w:p>
        </w:tc>
        <w:tc>
          <w:tcPr>
            <w:tcW w:w="1710" w:type="dxa"/>
            <w:tcBorders>
              <w:top w:val="nil"/>
              <w:bottom w:val="single" w:sz="4" w:space="0" w:color="auto"/>
            </w:tcBorders>
          </w:tcPr>
          <w:p w14:paraId="4E2A4E95" w14:textId="77777777" w:rsidR="00C33D31" w:rsidRPr="000B23CA" w:rsidRDefault="00C33D31" w:rsidP="00C33D31">
            <w:pPr>
              <w:rPr>
                <w:sz w:val="24"/>
              </w:rPr>
            </w:pPr>
          </w:p>
        </w:tc>
        <w:tc>
          <w:tcPr>
            <w:tcW w:w="1257" w:type="dxa"/>
            <w:tcBorders>
              <w:top w:val="nil"/>
              <w:bottom w:val="single" w:sz="4" w:space="0" w:color="auto"/>
            </w:tcBorders>
          </w:tcPr>
          <w:p w14:paraId="48158072" w14:textId="77777777" w:rsidR="00C33D31" w:rsidRPr="000B23CA" w:rsidRDefault="00C33D31" w:rsidP="00C33D31">
            <w:pPr>
              <w:rPr>
                <w:sz w:val="24"/>
              </w:rPr>
            </w:pPr>
          </w:p>
        </w:tc>
      </w:tr>
      <w:tr w:rsidR="00C33D31" w:rsidRPr="000B23CA" w14:paraId="60CE781A" w14:textId="77777777" w:rsidTr="00E56F97">
        <w:tc>
          <w:tcPr>
            <w:tcW w:w="2255" w:type="dxa"/>
            <w:tcBorders>
              <w:top w:val="single" w:sz="4" w:space="0" w:color="auto"/>
              <w:bottom w:val="single" w:sz="4" w:space="0" w:color="auto"/>
              <w:right w:val="nil"/>
            </w:tcBorders>
          </w:tcPr>
          <w:p w14:paraId="6041D1BB" w14:textId="4BC56E27" w:rsidR="00C33D31" w:rsidRPr="000B23CA" w:rsidRDefault="00AB09E8" w:rsidP="00C33D31">
            <w:pPr>
              <w:rPr>
                <w:rFonts w:eastAsia="Times New Roman"/>
                <w:sz w:val="24"/>
              </w:rPr>
            </w:pPr>
            <w:r w:rsidRPr="002807A5">
              <w:rPr>
                <w:rFonts w:eastAsia="Times New Roman"/>
                <w:sz w:val="24"/>
              </w:rPr>
              <w:t>Resources:</w:t>
            </w:r>
          </w:p>
        </w:tc>
        <w:tc>
          <w:tcPr>
            <w:tcW w:w="7558" w:type="dxa"/>
            <w:tcBorders>
              <w:left w:val="nil"/>
              <w:bottom w:val="single" w:sz="4" w:space="0" w:color="auto"/>
              <w:right w:val="nil"/>
            </w:tcBorders>
          </w:tcPr>
          <w:p w14:paraId="5817D610" w14:textId="3058CE0B" w:rsidR="00C33D31" w:rsidRPr="000B23CA" w:rsidRDefault="00C33D31" w:rsidP="00C33D31">
            <w:pPr>
              <w:rPr>
                <w:sz w:val="24"/>
              </w:rPr>
            </w:pPr>
          </w:p>
        </w:tc>
        <w:tc>
          <w:tcPr>
            <w:tcW w:w="1620" w:type="dxa"/>
            <w:tcBorders>
              <w:top w:val="single" w:sz="4" w:space="0" w:color="auto"/>
              <w:left w:val="nil"/>
              <w:bottom w:val="single" w:sz="4" w:space="0" w:color="auto"/>
              <w:right w:val="nil"/>
            </w:tcBorders>
          </w:tcPr>
          <w:p w14:paraId="257C0991" w14:textId="77777777" w:rsidR="00C33D31" w:rsidRPr="000B23CA" w:rsidRDefault="00C33D31" w:rsidP="00C33D31">
            <w:pPr>
              <w:rPr>
                <w:sz w:val="24"/>
              </w:rPr>
            </w:pPr>
          </w:p>
        </w:tc>
        <w:tc>
          <w:tcPr>
            <w:tcW w:w="1710" w:type="dxa"/>
            <w:tcBorders>
              <w:top w:val="single" w:sz="4" w:space="0" w:color="auto"/>
              <w:left w:val="nil"/>
              <w:bottom w:val="single" w:sz="4" w:space="0" w:color="auto"/>
              <w:right w:val="nil"/>
            </w:tcBorders>
          </w:tcPr>
          <w:p w14:paraId="2287CCC7" w14:textId="77777777" w:rsidR="00C33D31" w:rsidRPr="000B23CA" w:rsidRDefault="00C33D31" w:rsidP="00C33D31">
            <w:pPr>
              <w:rPr>
                <w:sz w:val="24"/>
              </w:rPr>
            </w:pPr>
          </w:p>
        </w:tc>
        <w:tc>
          <w:tcPr>
            <w:tcW w:w="1257" w:type="dxa"/>
            <w:tcBorders>
              <w:top w:val="single" w:sz="4" w:space="0" w:color="auto"/>
              <w:left w:val="nil"/>
              <w:bottom w:val="single" w:sz="4" w:space="0" w:color="auto"/>
            </w:tcBorders>
          </w:tcPr>
          <w:p w14:paraId="4EC7C49C" w14:textId="77777777" w:rsidR="00C33D31" w:rsidRPr="000B23CA" w:rsidRDefault="00C33D31" w:rsidP="00C33D31">
            <w:pPr>
              <w:rPr>
                <w:sz w:val="24"/>
              </w:rPr>
            </w:pPr>
          </w:p>
        </w:tc>
      </w:tr>
    </w:tbl>
    <w:p w14:paraId="031C6111" w14:textId="77777777" w:rsidR="00B5449D" w:rsidRPr="000B23CA" w:rsidRDefault="00B5449D" w:rsidP="00B5449D">
      <w:pPr>
        <w:rPr>
          <w:sz w:val="24"/>
        </w:rPr>
      </w:pPr>
    </w:p>
    <w:p w14:paraId="73E9A721" w14:textId="719362FD" w:rsidR="00B5449D" w:rsidRPr="000B23CA" w:rsidRDefault="00000000" w:rsidP="00B5449D">
      <w:pPr>
        <w:rPr>
          <w:rFonts w:eastAsia="Times New Roman"/>
          <w:sz w:val="24"/>
        </w:rPr>
      </w:pPr>
      <w:hyperlink r:id="rId63" w:history="1">
        <w:r w:rsidR="0095475D" w:rsidRPr="000B23CA">
          <w:rPr>
            <w:rStyle w:val="Hyperlink"/>
            <w:rFonts w:eastAsia="Times New Roman"/>
            <w:b/>
            <w:sz w:val="24"/>
          </w:rPr>
          <w:t>ELA.1.R.2.1:</w:t>
        </w:r>
      </w:hyperlink>
      <w:r w:rsidR="0095475D" w:rsidRPr="000B23CA">
        <w:rPr>
          <w:rFonts w:eastAsia="Times New Roman"/>
          <w:sz w:val="24"/>
        </w:rPr>
        <w:t xml:space="preserve"> Use text features including titles, headings, captions, graphs, maps, glossaries, and/or illustrations to demonstrate understanding of texts.</w:t>
      </w:r>
    </w:p>
    <w:p w14:paraId="0D46E169" w14:textId="77777777" w:rsidR="006A6174" w:rsidRPr="000B23CA" w:rsidRDefault="006A6174" w:rsidP="006A6174">
      <w:pPr>
        <w:pStyle w:val="Heading2"/>
        <w:rPr>
          <w:rStyle w:val="Heading4Char"/>
          <w:rFonts w:ascii="Verdana" w:hAnsi="Verdana"/>
          <w:i w:val="0"/>
          <w:iCs w:val="0"/>
          <w:color w:val="auto"/>
          <w:szCs w:val="24"/>
        </w:rPr>
      </w:pPr>
      <w:r w:rsidRPr="000B23CA">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0B23CA" w14:paraId="60F2C053" w14:textId="77777777" w:rsidTr="00C72936">
        <w:trPr>
          <w:tblHeader/>
        </w:trPr>
        <w:tc>
          <w:tcPr>
            <w:tcW w:w="2202" w:type="dxa"/>
            <w:tcBorders>
              <w:bottom w:val="single" w:sz="4" w:space="0" w:color="auto"/>
            </w:tcBorders>
            <w:vAlign w:val="center"/>
          </w:tcPr>
          <w:p w14:paraId="73422008" w14:textId="69632A4E" w:rsidR="006A6174" w:rsidRPr="000B23CA" w:rsidRDefault="00000000" w:rsidP="00684C12">
            <w:pPr>
              <w:rPr>
                <w:b/>
                <w:sz w:val="24"/>
              </w:rPr>
            </w:pPr>
            <w:hyperlink r:id="rId64" w:history="1">
              <w:r w:rsidR="00F319D4" w:rsidRPr="00110C92">
                <w:rPr>
                  <w:rStyle w:val="Hyperlink"/>
                  <w:bCs/>
                  <w:sz w:val="24"/>
                </w:rPr>
                <w:t>ELA.1.R.2.AP.1</w:t>
              </w:r>
            </w:hyperlink>
          </w:p>
        </w:tc>
        <w:tc>
          <w:tcPr>
            <w:tcW w:w="7311" w:type="dxa"/>
            <w:vAlign w:val="center"/>
          </w:tcPr>
          <w:p w14:paraId="4AD3B729" w14:textId="183D594D" w:rsidR="006A6174" w:rsidRPr="00F319D4" w:rsidRDefault="00F319D4" w:rsidP="00684C12">
            <w:pPr>
              <w:rPr>
                <w:bCs/>
                <w:sz w:val="24"/>
              </w:rPr>
            </w:pPr>
            <w:r w:rsidRPr="00F319D4">
              <w:rPr>
                <w:bCs/>
                <w:sz w:val="24"/>
              </w:rPr>
              <w:t>Use text features including titles, headings and/or illustrations to demonstrate understanding of texts.</w:t>
            </w:r>
          </w:p>
        </w:tc>
        <w:tc>
          <w:tcPr>
            <w:tcW w:w="1743" w:type="dxa"/>
            <w:tcBorders>
              <w:bottom w:val="nil"/>
            </w:tcBorders>
            <w:vAlign w:val="center"/>
          </w:tcPr>
          <w:p w14:paraId="37267B3C" w14:textId="304DADAC" w:rsidR="006A6174" w:rsidRPr="000B23CA" w:rsidRDefault="006A6174" w:rsidP="00684C12">
            <w:pPr>
              <w:rPr>
                <w:b/>
                <w:sz w:val="24"/>
              </w:rPr>
            </w:pPr>
          </w:p>
        </w:tc>
        <w:tc>
          <w:tcPr>
            <w:tcW w:w="1839" w:type="dxa"/>
            <w:tcBorders>
              <w:bottom w:val="nil"/>
            </w:tcBorders>
            <w:vAlign w:val="center"/>
          </w:tcPr>
          <w:p w14:paraId="5A527062" w14:textId="1BD75E69" w:rsidR="006A6174" w:rsidRPr="000B23CA" w:rsidRDefault="006A6174" w:rsidP="00684C12">
            <w:pPr>
              <w:rPr>
                <w:b/>
                <w:sz w:val="24"/>
              </w:rPr>
            </w:pPr>
          </w:p>
        </w:tc>
        <w:tc>
          <w:tcPr>
            <w:tcW w:w="1305" w:type="dxa"/>
            <w:tcBorders>
              <w:bottom w:val="nil"/>
            </w:tcBorders>
            <w:vAlign w:val="center"/>
          </w:tcPr>
          <w:p w14:paraId="27AE334C" w14:textId="2D25BD2E" w:rsidR="006A6174" w:rsidRPr="000B23CA" w:rsidRDefault="006A6174" w:rsidP="00684C12">
            <w:pPr>
              <w:rPr>
                <w:b/>
                <w:sz w:val="24"/>
              </w:rPr>
            </w:pPr>
          </w:p>
        </w:tc>
      </w:tr>
      <w:tr w:rsidR="00C33D31" w:rsidRPr="000B23CA" w14:paraId="256F5EFC" w14:textId="77777777" w:rsidTr="00C72936">
        <w:trPr>
          <w:tblHeader/>
        </w:trPr>
        <w:tc>
          <w:tcPr>
            <w:tcW w:w="2202" w:type="dxa"/>
            <w:tcBorders>
              <w:bottom w:val="single" w:sz="4" w:space="0" w:color="auto"/>
            </w:tcBorders>
          </w:tcPr>
          <w:p w14:paraId="5BC92890" w14:textId="3E3A7D91"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311" w:type="dxa"/>
            <w:tcBorders>
              <w:bottom w:val="single" w:sz="4" w:space="0" w:color="auto"/>
            </w:tcBorders>
          </w:tcPr>
          <w:p w14:paraId="77CC4BA7" w14:textId="77777777" w:rsidR="003E5BB6" w:rsidRPr="003E5BB6" w:rsidRDefault="003E5BB6" w:rsidP="003E5BB6">
            <w:pPr>
              <w:numPr>
                <w:ilvl w:val="0"/>
                <w:numId w:val="13"/>
              </w:numPr>
              <w:rPr>
                <w:sz w:val="24"/>
              </w:rPr>
            </w:pPr>
            <w:r w:rsidRPr="003E5BB6">
              <w:rPr>
                <w:sz w:val="24"/>
              </w:rPr>
              <w:t>Identify text features</w:t>
            </w:r>
          </w:p>
          <w:p w14:paraId="737F330F" w14:textId="77777777" w:rsidR="003E5BB6" w:rsidRPr="003E5BB6" w:rsidRDefault="003E5BB6" w:rsidP="003E5BB6">
            <w:pPr>
              <w:numPr>
                <w:ilvl w:val="0"/>
                <w:numId w:val="13"/>
              </w:numPr>
              <w:rPr>
                <w:sz w:val="24"/>
              </w:rPr>
            </w:pPr>
            <w:r w:rsidRPr="003E5BB6">
              <w:rPr>
                <w:sz w:val="24"/>
              </w:rPr>
              <w:t>Answer questions about text features (e.g.,  What information from the map helped you understand desert?  How did the information from the graph help you understand ____ from the text?)</w:t>
            </w:r>
          </w:p>
          <w:p w14:paraId="71D6CE24" w14:textId="77777777" w:rsidR="003E5BB6" w:rsidRPr="003E5BB6" w:rsidRDefault="003E5BB6" w:rsidP="003E5BB6">
            <w:pPr>
              <w:numPr>
                <w:ilvl w:val="0"/>
                <w:numId w:val="13"/>
              </w:numPr>
              <w:rPr>
                <w:sz w:val="24"/>
              </w:rPr>
            </w:pPr>
            <w:r w:rsidRPr="003E5BB6">
              <w:rPr>
                <w:sz w:val="24"/>
              </w:rPr>
              <w:t>Recognize text features are additional images or content that contribute to the body of text</w:t>
            </w:r>
          </w:p>
          <w:p w14:paraId="58AF397B" w14:textId="77777777" w:rsidR="003E5BB6" w:rsidRPr="003E5BB6" w:rsidRDefault="003E5BB6" w:rsidP="003E5BB6">
            <w:pPr>
              <w:numPr>
                <w:ilvl w:val="0"/>
                <w:numId w:val="13"/>
              </w:numPr>
              <w:rPr>
                <w:sz w:val="24"/>
              </w:rPr>
            </w:pPr>
            <w:r w:rsidRPr="003E5BB6">
              <w:rPr>
                <w:sz w:val="24"/>
              </w:rPr>
              <w:t>Recognize the purpose of a text</w:t>
            </w:r>
          </w:p>
          <w:p w14:paraId="4F25F22E" w14:textId="553D0E02" w:rsidR="00C33D31" w:rsidRPr="003E6A90" w:rsidRDefault="003E5BB6" w:rsidP="003E5BB6">
            <w:pPr>
              <w:pStyle w:val="ListParagraph"/>
              <w:numPr>
                <w:ilvl w:val="0"/>
                <w:numId w:val="13"/>
              </w:numPr>
            </w:pPr>
            <w:r w:rsidRPr="003E5BB6">
              <w:t>Recognize the central idea of a text</w:t>
            </w:r>
          </w:p>
        </w:tc>
        <w:tc>
          <w:tcPr>
            <w:tcW w:w="1743" w:type="dxa"/>
            <w:tcBorders>
              <w:top w:val="nil"/>
              <w:bottom w:val="single" w:sz="4" w:space="0" w:color="auto"/>
            </w:tcBorders>
          </w:tcPr>
          <w:p w14:paraId="7DC8AEB1" w14:textId="77777777" w:rsidR="00C33D31" w:rsidRPr="000B23CA" w:rsidRDefault="00C33D31" w:rsidP="00C33D31">
            <w:pPr>
              <w:rPr>
                <w:sz w:val="24"/>
              </w:rPr>
            </w:pPr>
          </w:p>
        </w:tc>
        <w:tc>
          <w:tcPr>
            <w:tcW w:w="1839" w:type="dxa"/>
            <w:tcBorders>
              <w:top w:val="nil"/>
              <w:bottom w:val="single" w:sz="4" w:space="0" w:color="auto"/>
            </w:tcBorders>
          </w:tcPr>
          <w:p w14:paraId="16E2B04B" w14:textId="77777777" w:rsidR="00C33D31" w:rsidRPr="000B23CA" w:rsidRDefault="00C33D31" w:rsidP="00C33D31">
            <w:pPr>
              <w:rPr>
                <w:sz w:val="24"/>
              </w:rPr>
            </w:pPr>
          </w:p>
        </w:tc>
        <w:tc>
          <w:tcPr>
            <w:tcW w:w="1305" w:type="dxa"/>
            <w:tcBorders>
              <w:top w:val="nil"/>
              <w:bottom w:val="single" w:sz="4" w:space="0" w:color="auto"/>
            </w:tcBorders>
          </w:tcPr>
          <w:p w14:paraId="1191E79E" w14:textId="77777777" w:rsidR="00C33D31" w:rsidRPr="000B23CA" w:rsidRDefault="00C33D31" w:rsidP="00C33D31">
            <w:pPr>
              <w:rPr>
                <w:sz w:val="24"/>
              </w:rPr>
            </w:pPr>
          </w:p>
        </w:tc>
      </w:tr>
      <w:tr w:rsidR="00C33D31" w:rsidRPr="000B23CA" w14:paraId="4662D895" w14:textId="77777777" w:rsidTr="00035A5D">
        <w:tc>
          <w:tcPr>
            <w:tcW w:w="2202" w:type="dxa"/>
            <w:tcBorders>
              <w:top w:val="single" w:sz="4" w:space="0" w:color="auto"/>
              <w:bottom w:val="single" w:sz="4" w:space="0" w:color="auto"/>
              <w:right w:val="nil"/>
            </w:tcBorders>
          </w:tcPr>
          <w:p w14:paraId="3C9BA112" w14:textId="06E80065" w:rsidR="00C33D31" w:rsidRPr="000B23CA" w:rsidRDefault="00AB09E8" w:rsidP="00C33D31">
            <w:pPr>
              <w:rPr>
                <w:sz w:val="24"/>
              </w:rPr>
            </w:pPr>
            <w:r w:rsidRPr="002807A5">
              <w:rPr>
                <w:rFonts w:eastAsia="Times New Roman"/>
                <w:sz w:val="24"/>
              </w:rPr>
              <w:t>Resources:</w:t>
            </w:r>
          </w:p>
        </w:tc>
        <w:tc>
          <w:tcPr>
            <w:tcW w:w="7311" w:type="dxa"/>
            <w:tcBorders>
              <w:left w:val="nil"/>
              <w:bottom w:val="single" w:sz="4" w:space="0" w:color="auto"/>
              <w:right w:val="nil"/>
            </w:tcBorders>
          </w:tcPr>
          <w:p w14:paraId="397EF9DE" w14:textId="38B6D215" w:rsidR="00C33D31" w:rsidRPr="000B23CA" w:rsidRDefault="00C33D31" w:rsidP="00C33D31">
            <w:pPr>
              <w:ind w:left="360"/>
              <w:rPr>
                <w:sz w:val="24"/>
              </w:rPr>
            </w:pPr>
          </w:p>
        </w:tc>
        <w:tc>
          <w:tcPr>
            <w:tcW w:w="1743" w:type="dxa"/>
            <w:tcBorders>
              <w:top w:val="single" w:sz="4" w:space="0" w:color="auto"/>
              <w:left w:val="nil"/>
              <w:bottom w:val="single" w:sz="4" w:space="0" w:color="auto"/>
              <w:right w:val="nil"/>
            </w:tcBorders>
          </w:tcPr>
          <w:p w14:paraId="57449AAE"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7DEEE7AA"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513A5885" w14:textId="77777777" w:rsidR="00C33D31" w:rsidRPr="000B23CA" w:rsidRDefault="00C33D31" w:rsidP="00C33D31">
            <w:pPr>
              <w:rPr>
                <w:sz w:val="24"/>
              </w:rPr>
            </w:pPr>
          </w:p>
        </w:tc>
      </w:tr>
    </w:tbl>
    <w:p w14:paraId="2D6AACC3" w14:textId="77777777" w:rsidR="006A6174" w:rsidRPr="000B23CA" w:rsidRDefault="006A6174" w:rsidP="006A6174">
      <w:pPr>
        <w:rPr>
          <w:rFonts w:eastAsia="Times New Roman"/>
          <w:sz w:val="24"/>
        </w:rPr>
      </w:pPr>
    </w:p>
    <w:p w14:paraId="7C3E5EF2" w14:textId="019B113C" w:rsidR="00B5449D" w:rsidRPr="000B23CA" w:rsidRDefault="00000000" w:rsidP="00B5449D">
      <w:pPr>
        <w:rPr>
          <w:rFonts w:eastAsia="Times New Roman"/>
          <w:sz w:val="24"/>
        </w:rPr>
      </w:pPr>
      <w:hyperlink r:id="rId65" w:history="1">
        <w:r w:rsidR="009E0257" w:rsidRPr="000B23CA">
          <w:rPr>
            <w:rStyle w:val="Hyperlink"/>
            <w:rFonts w:eastAsia="Times New Roman"/>
            <w:b/>
            <w:sz w:val="24"/>
          </w:rPr>
          <w:t>ELA.1.R.2.2:</w:t>
        </w:r>
      </w:hyperlink>
      <w:r w:rsidR="002E694E" w:rsidRPr="000B23CA">
        <w:rPr>
          <w:b/>
          <w:sz w:val="24"/>
        </w:rPr>
        <w:t xml:space="preserve"> </w:t>
      </w:r>
      <w:r w:rsidR="009E0257" w:rsidRPr="000B23CA">
        <w:rPr>
          <w:rFonts w:eastAsia="Times New Roman"/>
          <w:sz w:val="24"/>
        </w:rPr>
        <w:t>Identify the topic of and relevant details in a text.</w:t>
      </w:r>
    </w:p>
    <w:p w14:paraId="75DB5AC0" w14:textId="77777777" w:rsidR="006A6174" w:rsidRPr="000B23CA" w:rsidRDefault="006A6174" w:rsidP="006A6174">
      <w:pPr>
        <w:pStyle w:val="Heading2"/>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0B23CA" w14:paraId="3FC66AE6" w14:textId="77777777" w:rsidTr="00C638FB">
        <w:trPr>
          <w:tblHeader/>
        </w:trPr>
        <w:tc>
          <w:tcPr>
            <w:tcW w:w="2202" w:type="dxa"/>
            <w:tcBorders>
              <w:bottom w:val="single" w:sz="4" w:space="0" w:color="auto"/>
            </w:tcBorders>
            <w:vAlign w:val="center"/>
          </w:tcPr>
          <w:p w14:paraId="7B357374" w14:textId="77777777" w:rsidR="006A6174" w:rsidRPr="000B23CA" w:rsidRDefault="006A6174" w:rsidP="00684C12">
            <w:pPr>
              <w:rPr>
                <w:b/>
                <w:sz w:val="24"/>
              </w:rPr>
            </w:pPr>
            <w:r w:rsidRPr="000B23CA">
              <w:rPr>
                <w:b/>
                <w:sz w:val="24"/>
              </w:rPr>
              <w:t>Name</w:t>
            </w:r>
          </w:p>
        </w:tc>
        <w:tc>
          <w:tcPr>
            <w:tcW w:w="7311" w:type="dxa"/>
            <w:vAlign w:val="center"/>
          </w:tcPr>
          <w:p w14:paraId="4C9B2526" w14:textId="77777777" w:rsidR="006A6174" w:rsidRPr="000B23CA" w:rsidRDefault="006A6174" w:rsidP="00684C12">
            <w:pPr>
              <w:rPr>
                <w:b/>
                <w:sz w:val="24"/>
              </w:rPr>
            </w:pPr>
            <w:r w:rsidRPr="000B23CA">
              <w:rPr>
                <w:b/>
                <w:sz w:val="24"/>
              </w:rPr>
              <w:t>Description</w:t>
            </w:r>
          </w:p>
        </w:tc>
        <w:tc>
          <w:tcPr>
            <w:tcW w:w="1743" w:type="dxa"/>
            <w:tcBorders>
              <w:bottom w:val="single" w:sz="4" w:space="0" w:color="auto"/>
            </w:tcBorders>
            <w:vAlign w:val="center"/>
          </w:tcPr>
          <w:p w14:paraId="76ECEDF4" w14:textId="77777777" w:rsidR="006A6174" w:rsidRPr="000B23CA" w:rsidRDefault="006A6174" w:rsidP="00684C12">
            <w:pPr>
              <w:rPr>
                <w:b/>
                <w:sz w:val="24"/>
              </w:rPr>
            </w:pPr>
            <w:r w:rsidRPr="000B23CA">
              <w:rPr>
                <w:b/>
                <w:sz w:val="24"/>
              </w:rPr>
              <w:t>Date(s) Instruction</w:t>
            </w:r>
          </w:p>
        </w:tc>
        <w:tc>
          <w:tcPr>
            <w:tcW w:w="1839" w:type="dxa"/>
            <w:tcBorders>
              <w:bottom w:val="single" w:sz="4" w:space="0" w:color="auto"/>
            </w:tcBorders>
            <w:vAlign w:val="center"/>
          </w:tcPr>
          <w:p w14:paraId="7A71B0F5" w14:textId="77777777" w:rsidR="006A6174" w:rsidRPr="000B23CA" w:rsidRDefault="006A6174" w:rsidP="00684C12">
            <w:pPr>
              <w:rPr>
                <w:b/>
                <w:sz w:val="24"/>
              </w:rPr>
            </w:pPr>
            <w:r w:rsidRPr="000B23CA">
              <w:rPr>
                <w:b/>
                <w:sz w:val="24"/>
              </w:rPr>
              <w:t>Date(s) Assessment</w:t>
            </w:r>
          </w:p>
        </w:tc>
        <w:tc>
          <w:tcPr>
            <w:tcW w:w="1305" w:type="dxa"/>
            <w:tcBorders>
              <w:bottom w:val="single" w:sz="4" w:space="0" w:color="auto"/>
            </w:tcBorders>
            <w:vAlign w:val="center"/>
          </w:tcPr>
          <w:p w14:paraId="769EA900" w14:textId="77777777" w:rsidR="006A6174" w:rsidRPr="000B23CA" w:rsidRDefault="006A6174" w:rsidP="00684C12">
            <w:pPr>
              <w:rPr>
                <w:b/>
                <w:sz w:val="24"/>
              </w:rPr>
            </w:pPr>
            <w:r w:rsidRPr="000B23CA">
              <w:rPr>
                <w:b/>
                <w:sz w:val="24"/>
              </w:rPr>
              <w:t>Date Mastery</w:t>
            </w:r>
          </w:p>
        </w:tc>
      </w:tr>
      <w:tr w:rsidR="006A6174" w:rsidRPr="000B23CA" w14:paraId="6F0078F7" w14:textId="77777777" w:rsidTr="00C638FB">
        <w:tc>
          <w:tcPr>
            <w:tcW w:w="2202" w:type="dxa"/>
            <w:tcBorders>
              <w:bottom w:val="single" w:sz="4" w:space="0" w:color="auto"/>
            </w:tcBorders>
            <w:vAlign w:val="center"/>
          </w:tcPr>
          <w:p w14:paraId="39FFC3CF" w14:textId="26D4A1C8" w:rsidR="006A6174" w:rsidRPr="000B23CA" w:rsidRDefault="00000000" w:rsidP="00684C12">
            <w:pPr>
              <w:rPr>
                <w:sz w:val="24"/>
              </w:rPr>
            </w:pPr>
            <w:hyperlink r:id="rId66" w:history="1">
              <w:r w:rsidR="00110C92" w:rsidRPr="00110C92">
                <w:rPr>
                  <w:rStyle w:val="Hyperlink"/>
                  <w:sz w:val="24"/>
                </w:rPr>
                <w:t>ELA.1.R.2.AP.2</w:t>
              </w:r>
            </w:hyperlink>
          </w:p>
        </w:tc>
        <w:tc>
          <w:tcPr>
            <w:tcW w:w="7311" w:type="dxa"/>
            <w:vAlign w:val="center"/>
          </w:tcPr>
          <w:p w14:paraId="2407B644" w14:textId="0750DF81" w:rsidR="006A6174" w:rsidRPr="000B23CA" w:rsidRDefault="00110C92" w:rsidP="00684C12">
            <w:pPr>
              <w:rPr>
                <w:sz w:val="24"/>
              </w:rPr>
            </w:pPr>
            <w:r w:rsidRPr="00110C92">
              <w:rPr>
                <w:sz w:val="24"/>
              </w:rPr>
              <w:t>Identify the topic of and select a relevant detail in a text.</w:t>
            </w:r>
          </w:p>
        </w:tc>
        <w:tc>
          <w:tcPr>
            <w:tcW w:w="1743" w:type="dxa"/>
            <w:tcBorders>
              <w:bottom w:val="nil"/>
            </w:tcBorders>
            <w:vAlign w:val="center"/>
          </w:tcPr>
          <w:p w14:paraId="56E80EEA" w14:textId="77777777" w:rsidR="006A6174" w:rsidRPr="000B23CA" w:rsidRDefault="006A6174" w:rsidP="00684C12">
            <w:pPr>
              <w:rPr>
                <w:sz w:val="24"/>
              </w:rPr>
            </w:pPr>
          </w:p>
        </w:tc>
        <w:tc>
          <w:tcPr>
            <w:tcW w:w="1839" w:type="dxa"/>
            <w:tcBorders>
              <w:bottom w:val="nil"/>
            </w:tcBorders>
            <w:vAlign w:val="center"/>
          </w:tcPr>
          <w:p w14:paraId="1F911A66" w14:textId="77777777" w:rsidR="006A6174" w:rsidRPr="000B23CA" w:rsidRDefault="006A6174" w:rsidP="00684C12">
            <w:pPr>
              <w:rPr>
                <w:sz w:val="24"/>
              </w:rPr>
            </w:pPr>
          </w:p>
        </w:tc>
        <w:tc>
          <w:tcPr>
            <w:tcW w:w="1305" w:type="dxa"/>
            <w:tcBorders>
              <w:bottom w:val="nil"/>
            </w:tcBorders>
            <w:vAlign w:val="center"/>
          </w:tcPr>
          <w:p w14:paraId="1CAE8A68" w14:textId="77777777" w:rsidR="006A6174" w:rsidRPr="000B23CA" w:rsidRDefault="006A6174" w:rsidP="00684C12">
            <w:pPr>
              <w:rPr>
                <w:sz w:val="24"/>
              </w:rPr>
            </w:pPr>
          </w:p>
        </w:tc>
      </w:tr>
      <w:tr w:rsidR="00C33D31" w:rsidRPr="000B23CA" w14:paraId="32E95E96" w14:textId="77777777" w:rsidTr="00EC7897">
        <w:tc>
          <w:tcPr>
            <w:tcW w:w="2202" w:type="dxa"/>
            <w:tcBorders>
              <w:top w:val="single" w:sz="4" w:space="0" w:color="auto"/>
              <w:bottom w:val="single" w:sz="4" w:space="0" w:color="auto"/>
            </w:tcBorders>
          </w:tcPr>
          <w:p w14:paraId="002D9CFC" w14:textId="0B7DD530"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311" w:type="dxa"/>
            <w:tcBorders>
              <w:bottom w:val="single" w:sz="4" w:space="0" w:color="auto"/>
            </w:tcBorders>
          </w:tcPr>
          <w:p w14:paraId="2230300D" w14:textId="77777777" w:rsidR="00110C92" w:rsidRPr="00110C92" w:rsidRDefault="00110C92">
            <w:pPr>
              <w:numPr>
                <w:ilvl w:val="0"/>
                <w:numId w:val="14"/>
              </w:numPr>
              <w:rPr>
                <w:sz w:val="24"/>
              </w:rPr>
            </w:pPr>
            <w:r w:rsidRPr="00110C92">
              <w:rPr>
                <w:sz w:val="24"/>
              </w:rPr>
              <w:t>Define topic:  someone or something that people talk or write about</w:t>
            </w:r>
          </w:p>
          <w:p w14:paraId="2FF118DE" w14:textId="2DB02AA8" w:rsidR="00C33D31" w:rsidRPr="00110C92" w:rsidRDefault="00110C92">
            <w:pPr>
              <w:pStyle w:val="ListParagraph"/>
            </w:pPr>
            <w:r w:rsidRPr="00110C92">
              <w:t>Define relevant detail:  a small piece of important information in a text related to the topic</w:t>
            </w:r>
          </w:p>
        </w:tc>
        <w:tc>
          <w:tcPr>
            <w:tcW w:w="1743" w:type="dxa"/>
            <w:tcBorders>
              <w:top w:val="nil"/>
              <w:bottom w:val="single" w:sz="4" w:space="0" w:color="auto"/>
            </w:tcBorders>
          </w:tcPr>
          <w:p w14:paraId="4F53DA62" w14:textId="77777777" w:rsidR="00C33D31" w:rsidRPr="000B23CA" w:rsidRDefault="00C33D31" w:rsidP="00C33D31">
            <w:pPr>
              <w:rPr>
                <w:sz w:val="24"/>
              </w:rPr>
            </w:pPr>
          </w:p>
        </w:tc>
        <w:tc>
          <w:tcPr>
            <w:tcW w:w="1839" w:type="dxa"/>
            <w:tcBorders>
              <w:top w:val="nil"/>
              <w:bottom w:val="single" w:sz="4" w:space="0" w:color="auto"/>
            </w:tcBorders>
          </w:tcPr>
          <w:p w14:paraId="5EEDC45B" w14:textId="77777777" w:rsidR="00C33D31" w:rsidRPr="000B23CA" w:rsidRDefault="00C33D31" w:rsidP="00C33D31">
            <w:pPr>
              <w:rPr>
                <w:sz w:val="24"/>
              </w:rPr>
            </w:pPr>
          </w:p>
        </w:tc>
        <w:tc>
          <w:tcPr>
            <w:tcW w:w="1305" w:type="dxa"/>
            <w:tcBorders>
              <w:top w:val="nil"/>
              <w:bottom w:val="single" w:sz="4" w:space="0" w:color="auto"/>
            </w:tcBorders>
          </w:tcPr>
          <w:p w14:paraId="6292C055" w14:textId="77777777" w:rsidR="00C33D31" w:rsidRPr="000B23CA" w:rsidRDefault="00C33D31" w:rsidP="00C33D31">
            <w:pPr>
              <w:rPr>
                <w:sz w:val="24"/>
              </w:rPr>
            </w:pPr>
          </w:p>
        </w:tc>
      </w:tr>
      <w:tr w:rsidR="00C33D31" w:rsidRPr="000B23CA" w14:paraId="642CD06E" w14:textId="77777777" w:rsidTr="00EC7897">
        <w:tc>
          <w:tcPr>
            <w:tcW w:w="2202" w:type="dxa"/>
            <w:tcBorders>
              <w:top w:val="single" w:sz="4" w:space="0" w:color="auto"/>
              <w:bottom w:val="single" w:sz="4" w:space="0" w:color="auto"/>
              <w:right w:val="nil"/>
            </w:tcBorders>
          </w:tcPr>
          <w:p w14:paraId="3DDE74F0" w14:textId="55EBB855" w:rsidR="00C33D31" w:rsidRPr="000B23CA" w:rsidRDefault="00AB09E8" w:rsidP="00C33D31">
            <w:pPr>
              <w:rPr>
                <w:sz w:val="24"/>
              </w:rPr>
            </w:pPr>
            <w:r w:rsidRPr="002807A5">
              <w:rPr>
                <w:rFonts w:eastAsia="Times New Roman"/>
                <w:sz w:val="24"/>
              </w:rPr>
              <w:t>Resources:</w:t>
            </w:r>
          </w:p>
        </w:tc>
        <w:tc>
          <w:tcPr>
            <w:tcW w:w="7311" w:type="dxa"/>
            <w:tcBorders>
              <w:left w:val="nil"/>
              <w:right w:val="nil"/>
            </w:tcBorders>
          </w:tcPr>
          <w:p w14:paraId="1A38E9DD" w14:textId="29BC7698" w:rsidR="00C33D31" w:rsidRPr="000B23CA" w:rsidRDefault="00C33D31" w:rsidP="00C33D31">
            <w:pPr>
              <w:rPr>
                <w:rFonts w:eastAsia="Times New Roman"/>
                <w:sz w:val="24"/>
              </w:rPr>
            </w:pPr>
          </w:p>
        </w:tc>
        <w:tc>
          <w:tcPr>
            <w:tcW w:w="1743" w:type="dxa"/>
            <w:tcBorders>
              <w:top w:val="single" w:sz="4" w:space="0" w:color="auto"/>
              <w:left w:val="nil"/>
              <w:bottom w:val="single" w:sz="4" w:space="0" w:color="auto"/>
              <w:right w:val="nil"/>
            </w:tcBorders>
          </w:tcPr>
          <w:p w14:paraId="1470927D"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3DB078A9" w14:textId="77777777" w:rsidR="00C33D31" w:rsidRPr="000B23CA" w:rsidRDefault="00C33D31" w:rsidP="00C33D31">
            <w:pPr>
              <w:rPr>
                <w:sz w:val="24"/>
              </w:rPr>
            </w:pPr>
          </w:p>
        </w:tc>
        <w:tc>
          <w:tcPr>
            <w:tcW w:w="1305" w:type="dxa"/>
            <w:tcBorders>
              <w:top w:val="nil"/>
              <w:left w:val="nil"/>
              <w:bottom w:val="single" w:sz="4" w:space="0" w:color="auto"/>
            </w:tcBorders>
          </w:tcPr>
          <w:p w14:paraId="3611CE87" w14:textId="77777777" w:rsidR="00C33D31" w:rsidRPr="000B23CA" w:rsidRDefault="00C33D31" w:rsidP="00C33D31">
            <w:pPr>
              <w:rPr>
                <w:sz w:val="24"/>
              </w:rPr>
            </w:pPr>
          </w:p>
        </w:tc>
      </w:tr>
    </w:tbl>
    <w:p w14:paraId="6F00D356" w14:textId="77777777" w:rsidR="009E0257" w:rsidRPr="000B23CA" w:rsidRDefault="009E0257" w:rsidP="009E0257">
      <w:pPr>
        <w:rPr>
          <w:b/>
          <w:sz w:val="24"/>
        </w:rPr>
      </w:pPr>
    </w:p>
    <w:p w14:paraId="4C19C2FE" w14:textId="3F34FDFE" w:rsidR="009E0257" w:rsidRPr="000B23CA" w:rsidRDefault="00000000" w:rsidP="009E0257">
      <w:pPr>
        <w:rPr>
          <w:rFonts w:eastAsia="Times New Roman"/>
          <w:sz w:val="24"/>
        </w:rPr>
      </w:pPr>
      <w:hyperlink r:id="rId67" w:history="1">
        <w:r w:rsidR="009E0257" w:rsidRPr="000B23CA">
          <w:rPr>
            <w:rStyle w:val="Hyperlink"/>
            <w:rFonts w:eastAsia="Times New Roman"/>
            <w:b/>
            <w:sz w:val="24"/>
          </w:rPr>
          <w:t>ELA.1.R.2.3:</w:t>
        </w:r>
      </w:hyperlink>
      <w:r w:rsidR="002E694E" w:rsidRPr="000B23CA">
        <w:rPr>
          <w:rFonts w:eastAsia="Times New Roman"/>
          <w:b/>
          <w:sz w:val="24"/>
        </w:rPr>
        <w:t xml:space="preserve"> </w:t>
      </w:r>
      <w:r w:rsidR="009E0257" w:rsidRPr="000B23CA">
        <w:rPr>
          <w:rFonts w:eastAsia="Times New Roman"/>
          <w:sz w:val="24"/>
        </w:rPr>
        <w:t>Explain similarities and differences between information provided in visuals and words in an informational text.</w:t>
      </w:r>
    </w:p>
    <w:p w14:paraId="0CEED3A6" w14:textId="77777777" w:rsidR="009E0257" w:rsidRPr="000B23CA" w:rsidRDefault="009E0257" w:rsidP="009E0257">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When explaining similarities and differences, students will also explain how the visuals and words help the reader make sense of the topic. </w:t>
      </w:r>
    </w:p>
    <w:p w14:paraId="24057944" w14:textId="413A445F" w:rsidR="00B5449D" w:rsidRPr="000B23CA" w:rsidRDefault="009E0257" w:rsidP="00B5449D">
      <w:pPr>
        <w:rPr>
          <w:rFonts w:eastAsia="Times New Roman"/>
          <w:sz w:val="24"/>
        </w:rPr>
      </w:pPr>
      <w:r w:rsidRPr="000B23CA">
        <w:rPr>
          <w:i/>
          <w:iCs/>
          <w:sz w:val="24"/>
        </w:rPr>
        <w:t>Clarification 2</w:t>
      </w:r>
      <w:r w:rsidRPr="000B23CA">
        <w:rPr>
          <w:sz w:val="24"/>
        </w:rPr>
        <w:t xml:space="preserve">: During instruction, give students opportunities to see visual representations of similarities and differences using tools such as Venn diagrams or T-charts. </w:t>
      </w:r>
    </w:p>
    <w:p w14:paraId="1C7F86C7" w14:textId="77777777" w:rsidR="006A6174" w:rsidRPr="000B23CA" w:rsidRDefault="006A6174" w:rsidP="006A6174">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1"/>
        <w:gridCol w:w="7122"/>
        <w:gridCol w:w="1743"/>
        <w:gridCol w:w="1839"/>
        <w:gridCol w:w="1305"/>
      </w:tblGrid>
      <w:tr w:rsidR="006A6174" w:rsidRPr="000B23CA" w14:paraId="4028EE3D" w14:textId="77777777" w:rsidTr="00684C12">
        <w:trPr>
          <w:tblHeader/>
        </w:trPr>
        <w:tc>
          <w:tcPr>
            <w:tcW w:w="2408" w:type="dxa"/>
            <w:tcBorders>
              <w:bottom w:val="single" w:sz="4" w:space="0" w:color="auto"/>
            </w:tcBorders>
            <w:vAlign w:val="center"/>
          </w:tcPr>
          <w:p w14:paraId="636237E3" w14:textId="77777777" w:rsidR="006A6174" w:rsidRPr="000B23CA" w:rsidRDefault="006A6174" w:rsidP="00684C12">
            <w:pPr>
              <w:rPr>
                <w:b/>
                <w:sz w:val="24"/>
              </w:rPr>
            </w:pPr>
            <w:r w:rsidRPr="000B23CA">
              <w:rPr>
                <w:b/>
                <w:sz w:val="24"/>
              </w:rPr>
              <w:t>Name</w:t>
            </w:r>
          </w:p>
        </w:tc>
        <w:tc>
          <w:tcPr>
            <w:tcW w:w="7406" w:type="dxa"/>
            <w:vAlign w:val="center"/>
          </w:tcPr>
          <w:p w14:paraId="4A06F720" w14:textId="77777777" w:rsidR="006A6174" w:rsidRPr="000B23CA" w:rsidRDefault="006A6174" w:rsidP="00684C12">
            <w:pPr>
              <w:rPr>
                <w:b/>
                <w:sz w:val="24"/>
              </w:rPr>
            </w:pPr>
            <w:r w:rsidRPr="000B23CA">
              <w:rPr>
                <w:b/>
                <w:sz w:val="24"/>
              </w:rPr>
              <w:t>Description</w:t>
            </w:r>
          </w:p>
        </w:tc>
        <w:tc>
          <w:tcPr>
            <w:tcW w:w="1620" w:type="dxa"/>
            <w:tcBorders>
              <w:bottom w:val="single" w:sz="4" w:space="0" w:color="auto"/>
            </w:tcBorders>
            <w:vAlign w:val="center"/>
          </w:tcPr>
          <w:p w14:paraId="0843638A" w14:textId="77777777" w:rsidR="006A6174" w:rsidRPr="000B23CA" w:rsidRDefault="006A6174" w:rsidP="00684C12">
            <w:pPr>
              <w:rPr>
                <w:b/>
                <w:sz w:val="24"/>
              </w:rPr>
            </w:pPr>
            <w:r w:rsidRPr="000B23CA">
              <w:rPr>
                <w:b/>
                <w:sz w:val="24"/>
              </w:rPr>
              <w:t>Date(s) Instruction</w:t>
            </w:r>
          </w:p>
        </w:tc>
        <w:tc>
          <w:tcPr>
            <w:tcW w:w="1710" w:type="dxa"/>
            <w:tcBorders>
              <w:bottom w:val="single" w:sz="4" w:space="0" w:color="auto"/>
            </w:tcBorders>
            <w:vAlign w:val="center"/>
          </w:tcPr>
          <w:p w14:paraId="1C4E619A" w14:textId="77777777" w:rsidR="006A6174" w:rsidRPr="000B23CA" w:rsidRDefault="006A6174" w:rsidP="00684C12">
            <w:pPr>
              <w:rPr>
                <w:b/>
                <w:sz w:val="24"/>
              </w:rPr>
            </w:pPr>
            <w:r w:rsidRPr="000B23CA">
              <w:rPr>
                <w:b/>
                <w:sz w:val="24"/>
              </w:rPr>
              <w:t>Date(s) Assessment</w:t>
            </w:r>
          </w:p>
        </w:tc>
        <w:tc>
          <w:tcPr>
            <w:tcW w:w="1256" w:type="dxa"/>
            <w:tcBorders>
              <w:bottom w:val="single" w:sz="4" w:space="0" w:color="auto"/>
            </w:tcBorders>
            <w:vAlign w:val="center"/>
          </w:tcPr>
          <w:p w14:paraId="06031AD4" w14:textId="77777777" w:rsidR="006A6174" w:rsidRPr="000B23CA" w:rsidRDefault="006A6174" w:rsidP="00684C12">
            <w:pPr>
              <w:rPr>
                <w:b/>
                <w:sz w:val="24"/>
              </w:rPr>
            </w:pPr>
            <w:r w:rsidRPr="000B23CA">
              <w:rPr>
                <w:b/>
                <w:sz w:val="24"/>
              </w:rPr>
              <w:t>Date Mastery</w:t>
            </w:r>
          </w:p>
        </w:tc>
      </w:tr>
      <w:bookmarkStart w:id="6" w:name="_Hlk58929615"/>
      <w:tr w:rsidR="006A6174" w:rsidRPr="000B23CA" w14:paraId="77282679" w14:textId="77777777" w:rsidTr="00684C12">
        <w:tc>
          <w:tcPr>
            <w:tcW w:w="2408" w:type="dxa"/>
            <w:tcBorders>
              <w:bottom w:val="single" w:sz="4" w:space="0" w:color="auto"/>
            </w:tcBorders>
            <w:vAlign w:val="center"/>
          </w:tcPr>
          <w:p w14:paraId="7D486EFA" w14:textId="3C59DD35" w:rsidR="006A6174" w:rsidRPr="000B23CA" w:rsidRDefault="00717FF4" w:rsidP="00684C12">
            <w:pPr>
              <w:rPr>
                <w:sz w:val="24"/>
              </w:rPr>
            </w:pPr>
            <w:r>
              <w:rPr>
                <w:sz w:val="24"/>
              </w:rPr>
              <w:fldChar w:fldCharType="begin"/>
            </w:r>
            <w:r>
              <w:rPr>
                <w:sz w:val="24"/>
              </w:rPr>
              <w:instrText xml:space="preserve"> HYPERLINK "https://www.cpalms.org/PreviewAccessPoint/Preview/18591" </w:instrText>
            </w:r>
            <w:r>
              <w:rPr>
                <w:sz w:val="24"/>
              </w:rPr>
            </w:r>
            <w:r>
              <w:rPr>
                <w:sz w:val="24"/>
              </w:rPr>
              <w:fldChar w:fldCharType="separate"/>
            </w:r>
            <w:r w:rsidRPr="00717FF4">
              <w:rPr>
                <w:rStyle w:val="Hyperlink"/>
                <w:sz w:val="24"/>
              </w:rPr>
              <w:t>ELA.1.R.2.AP.3</w:t>
            </w:r>
            <w:r>
              <w:rPr>
                <w:sz w:val="24"/>
              </w:rPr>
              <w:fldChar w:fldCharType="end"/>
            </w:r>
          </w:p>
        </w:tc>
        <w:tc>
          <w:tcPr>
            <w:tcW w:w="7406" w:type="dxa"/>
            <w:vAlign w:val="center"/>
          </w:tcPr>
          <w:p w14:paraId="5ED65E56" w14:textId="3789263F" w:rsidR="006A6174" w:rsidRPr="000B23CA" w:rsidRDefault="00717FF4" w:rsidP="00684C12">
            <w:pPr>
              <w:rPr>
                <w:sz w:val="24"/>
              </w:rPr>
            </w:pPr>
            <w:r w:rsidRPr="00717FF4">
              <w:rPr>
                <w:sz w:val="24"/>
              </w:rPr>
              <w:t>Identify if information was provided from a visual or from words in an informational text.</w:t>
            </w:r>
          </w:p>
        </w:tc>
        <w:tc>
          <w:tcPr>
            <w:tcW w:w="1620" w:type="dxa"/>
            <w:tcBorders>
              <w:bottom w:val="nil"/>
            </w:tcBorders>
            <w:vAlign w:val="center"/>
          </w:tcPr>
          <w:p w14:paraId="60EDEA46" w14:textId="77777777" w:rsidR="006A6174" w:rsidRPr="000B23CA" w:rsidRDefault="006A6174" w:rsidP="00684C12">
            <w:pPr>
              <w:rPr>
                <w:sz w:val="24"/>
              </w:rPr>
            </w:pPr>
          </w:p>
        </w:tc>
        <w:tc>
          <w:tcPr>
            <w:tcW w:w="1710" w:type="dxa"/>
            <w:tcBorders>
              <w:bottom w:val="nil"/>
            </w:tcBorders>
            <w:vAlign w:val="center"/>
          </w:tcPr>
          <w:p w14:paraId="224161E3" w14:textId="77777777" w:rsidR="006A6174" w:rsidRPr="000B23CA" w:rsidRDefault="006A6174" w:rsidP="00684C12">
            <w:pPr>
              <w:rPr>
                <w:sz w:val="24"/>
              </w:rPr>
            </w:pPr>
          </w:p>
        </w:tc>
        <w:tc>
          <w:tcPr>
            <w:tcW w:w="1256" w:type="dxa"/>
            <w:tcBorders>
              <w:bottom w:val="nil"/>
            </w:tcBorders>
            <w:vAlign w:val="center"/>
          </w:tcPr>
          <w:p w14:paraId="41550EDE" w14:textId="77777777" w:rsidR="006A6174" w:rsidRPr="000B23CA" w:rsidRDefault="006A6174" w:rsidP="00684C12">
            <w:pPr>
              <w:rPr>
                <w:sz w:val="24"/>
              </w:rPr>
            </w:pPr>
          </w:p>
        </w:tc>
      </w:tr>
      <w:tr w:rsidR="00C33D31" w:rsidRPr="000B23CA" w14:paraId="5C4B2326" w14:textId="77777777" w:rsidTr="00EC7897">
        <w:tc>
          <w:tcPr>
            <w:tcW w:w="2408" w:type="dxa"/>
            <w:tcBorders>
              <w:top w:val="single" w:sz="4" w:space="0" w:color="auto"/>
              <w:bottom w:val="single" w:sz="4" w:space="0" w:color="auto"/>
            </w:tcBorders>
          </w:tcPr>
          <w:p w14:paraId="5A58E944" w14:textId="3B7825E8"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406" w:type="dxa"/>
            <w:tcBorders>
              <w:bottom w:val="single" w:sz="4" w:space="0" w:color="auto"/>
            </w:tcBorders>
          </w:tcPr>
          <w:p w14:paraId="44633520" w14:textId="77777777" w:rsidR="00717FF4" w:rsidRPr="00717FF4" w:rsidRDefault="00717FF4">
            <w:pPr>
              <w:numPr>
                <w:ilvl w:val="0"/>
                <w:numId w:val="15"/>
              </w:numPr>
              <w:rPr>
                <w:sz w:val="24"/>
              </w:rPr>
            </w:pPr>
            <w:r w:rsidRPr="00717FF4">
              <w:rPr>
                <w:sz w:val="24"/>
              </w:rPr>
              <w:t>Identify visual information from a text</w:t>
            </w:r>
          </w:p>
          <w:p w14:paraId="322E8BA3" w14:textId="2CF9DC80" w:rsidR="00C33D31" w:rsidRPr="00717FF4" w:rsidRDefault="00717FF4">
            <w:pPr>
              <w:pStyle w:val="ListParagraph"/>
            </w:pPr>
            <w:r w:rsidRPr="00717FF4">
              <w:t>Identify information that was read from a text</w:t>
            </w:r>
          </w:p>
        </w:tc>
        <w:tc>
          <w:tcPr>
            <w:tcW w:w="1620" w:type="dxa"/>
            <w:tcBorders>
              <w:top w:val="nil"/>
              <w:bottom w:val="single" w:sz="4" w:space="0" w:color="auto"/>
            </w:tcBorders>
          </w:tcPr>
          <w:p w14:paraId="3EAFC96D" w14:textId="77777777" w:rsidR="00C33D31" w:rsidRPr="000B23CA" w:rsidRDefault="00C33D31" w:rsidP="00C33D31">
            <w:pPr>
              <w:rPr>
                <w:sz w:val="24"/>
              </w:rPr>
            </w:pPr>
          </w:p>
        </w:tc>
        <w:tc>
          <w:tcPr>
            <w:tcW w:w="1710" w:type="dxa"/>
            <w:tcBorders>
              <w:top w:val="nil"/>
              <w:bottom w:val="single" w:sz="4" w:space="0" w:color="auto"/>
            </w:tcBorders>
          </w:tcPr>
          <w:p w14:paraId="78CF32EF" w14:textId="77777777" w:rsidR="00C33D31" w:rsidRPr="000B23CA" w:rsidRDefault="00C33D31" w:rsidP="00C33D31">
            <w:pPr>
              <w:rPr>
                <w:sz w:val="24"/>
              </w:rPr>
            </w:pPr>
          </w:p>
        </w:tc>
        <w:tc>
          <w:tcPr>
            <w:tcW w:w="1256" w:type="dxa"/>
            <w:tcBorders>
              <w:top w:val="nil"/>
              <w:bottom w:val="single" w:sz="4" w:space="0" w:color="auto"/>
            </w:tcBorders>
          </w:tcPr>
          <w:p w14:paraId="3FE200F2" w14:textId="77777777" w:rsidR="00C33D31" w:rsidRPr="000B23CA" w:rsidRDefault="00C33D31" w:rsidP="00C33D31">
            <w:pPr>
              <w:rPr>
                <w:sz w:val="24"/>
              </w:rPr>
            </w:pPr>
          </w:p>
        </w:tc>
      </w:tr>
      <w:tr w:rsidR="00C33D31" w:rsidRPr="000B23CA" w14:paraId="1670CB38" w14:textId="77777777" w:rsidTr="00EC7897">
        <w:tc>
          <w:tcPr>
            <w:tcW w:w="2408" w:type="dxa"/>
            <w:tcBorders>
              <w:top w:val="single" w:sz="4" w:space="0" w:color="auto"/>
              <w:bottom w:val="single" w:sz="4" w:space="0" w:color="auto"/>
              <w:right w:val="nil"/>
            </w:tcBorders>
          </w:tcPr>
          <w:p w14:paraId="49903D79" w14:textId="46B9AC2F" w:rsidR="00C33D31" w:rsidRPr="000B23CA" w:rsidRDefault="00AB09E8" w:rsidP="00C33D31">
            <w:pPr>
              <w:rPr>
                <w:rFonts w:eastAsia="Times New Roman"/>
                <w:sz w:val="24"/>
              </w:rPr>
            </w:pPr>
            <w:r w:rsidRPr="002807A5">
              <w:rPr>
                <w:rFonts w:eastAsia="Times New Roman"/>
                <w:sz w:val="24"/>
              </w:rPr>
              <w:t>Resources:</w:t>
            </w:r>
          </w:p>
        </w:tc>
        <w:tc>
          <w:tcPr>
            <w:tcW w:w="7406" w:type="dxa"/>
            <w:tcBorders>
              <w:left w:val="nil"/>
              <w:bottom w:val="single" w:sz="4" w:space="0" w:color="auto"/>
              <w:right w:val="nil"/>
            </w:tcBorders>
          </w:tcPr>
          <w:p w14:paraId="3D932E8A" w14:textId="7A014665" w:rsidR="00C33D31" w:rsidRPr="000B23CA" w:rsidRDefault="00C33D31" w:rsidP="00C33D31">
            <w:pPr>
              <w:rPr>
                <w:sz w:val="24"/>
              </w:rPr>
            </w:pPr>
          </w:p>
        </w:tc>
        <w:tc>
          <w:tcPr>
            <w:tcW w:w="1620" w:type="dxa"/>
            <w:tcBorders>
              <w:top w:val="single" w:sz="4" w:space="0" w:color="auto"/>
              <w:left w:val="nil"/>
              <w:bottom w:val="single" w:sz="4" w:space="0" w:color="auto"/>
              <w:right w:val="nil"/>
            </w:tcBorders>
          </w:tcPr>
          <w:p w14:paraId="526D26F8" w14:textId="77777777" w:rsidR="00C33D31" w:rsidRPr="000B23CA" w:rsidRDefault="00C33D31" w:rsidP="00C33D31">
            <w:pPr>
              <w:rPr>
                <w:sz w:val="24"/>
              </w:rPr>
            </w:pPr>
          </w:p>
        </w:tc>
        <w:tc>
          <w:tcPr>
            <w:tcW w:w="1710" w:type="dxa"/>
            <w:tcBorders>
              <w:top w:val="single" w:sz="4" w:space="0" w:color="auto"/>
              <w:left w:val="nil"/>
              <w:bottom w:val="single" w:sz="4" w:space="0" w:color="auto"/>
              <w:right w:val="nil"/>
            </w:tcBorders>
          </w:tcPr>
          <w:p w14:paraId="407CD2D5" w14:textId="77777777" w:rsidR="00C33D31" w:rsidRPr="000B23CA" w:rsidRDefault="00C33D31" w:rsidP="00C33D31">
            <w:pPr>
              <w:rPr>
                <w:sz w:val="24"/>
              </w:rPr>
            </w:pPr>
          </w:p>
        </w:tc>
        <w:tc>
          <w:tcPr>
            <w:tcW w:w="1256" w:type="dxa"/>
            <w:tcBorders>
              <w:top w:val="single" w:sz="4" w:space="0" w:color="auto"/>
              <w:left w:val="nil"/>
              <w:bottom w:val="single" w:sz="4" w:space="0" w:color="auto"/>
            </w:tcBorders>
          </w:tcPr>
          <w:p w14:paraId="0FB10DF3" w14:textId="77777777" w:rsidR="00C33D31" w:rsidRPr="000B23CA" w:rsidRDefault="00C33D31" w:rsidP="00C33D31">
            <w:pPr>
              <w:rPr>
                <w:sz w:val="24"/>
              </w:rPr>
            </w:pPr>
          </w:p>
        </w:tc>
      </w:tr>
      <w:bookmarkEnd w:id="6"/>
    </w:tbl>
    <w:p w14:paraId="0D0BE4E8" w14:textId="77777777" w:rsidR="006A6174" w:rsidRPr="000B23CA" w:rsidRDefault="006A6174" w:rsidP="006A6174">
      <w:pPr>
        <w:rPr>
          <w:rFonts w:eastAsia="Times New Roman"/>
          <w:b/>
          <w:sz w:val="24"/>
        </w:rPr>
      </w:pPr>
    </w:p>
    <w:p w14:paraId="1904223E" w14:textId="0E73AE8F" w:rsidR="004E5237" w:rsidRPr="000B23CA" w:rsidRDefault="00000000" w:rsidP="004E5237">
      <w:pPr>
        <w:rPr>
          <w:rFonts w:eastAsia="Times New Roman"/>
          <w:sz w:val="24"/>
        </w:rPr>
      </w:pPr>
      <w:hyperlink r:id="rId68" w:history="1">
        <w:r w:rsidR="009E0257" w:rsidRPr="000B23CA">
          <w:rPr>
            <w:rStyle w:val="Hyperlink"/>
            <w:rFonts w:eastAsia="Times New Roman"/>
            <w:b/>
            <w:sz w:val="24"/>
          </w:rPr>
          <w:t>ELA.1.R.2.4:</w:t>
        </w:r>
      </w:hyperlink>
      <w:r w:rsidR="002E694E" w:rsidRPr="000B23CA">
        <w:rPr>
          <w:b/>
          <w:sz w:val="24"/>
        </w:rPr>
        <w:t xml:space="preserve"> </w:t>
      </w:r>
      <w:r w:rsidR="009E0257" w:rsidRPr="000B23CA">
        <w:rPr>
          <w:rFonts w:eastAsia="Times New Roman"/>
          <w:sz w:val="24"/>
        </w:rPr>
        <w:t>Identify an author’s opinion(s) about the topic.</w:t>
      </w:r>
    </w:p>
    <w:p w14:paraId="3D956EAB" w14:textId="1A5A65E8" w:rsidR="006A6174" w:rsidRPr="000B23CA" w:rsidRDefault="006A6174" w:rsidP="004E5237">
      <w:pPr>
        <w:rPr>
          <w:rStyle w:val="Heading4Char"/>
          <w:rFonts w:ascii="Verdana" w:eastAsia="Times New Roman" w:hAnsi="Verdana" w:cs="Times New Roman"/>
          <w:i w:val="0"/>
          <w:iCs w:val="0"/>
          <w:color w:val="auto"/>
          <w:sz w:val="24"/>
        </w:rPr>
      </w:pPr>
      <w:r w:rsidRPr="000B23CA">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0B23CA" w14:paraId="0D3127D4" w14:textId="77777777" w:rsidTr="00C638FB">
        <w:trPr>
          <w:tblHeader/>
        </w:trPr>
        <w:tc>
          <w:tcPr>
            <w:tcW w:w="2348" w:type="dxa"/>
            <w:tcBorders>
              <w:bottom w:val="single" w:sz="4" w:space="0" w:color="auto"/>
            </w:tcBorders>
            <w:vAlign w:val="center"/>
          </w:tcPr>
          <w:p w14:paraId="28C36FD0" w14:textId="77777777" w:rsidR="006A6174" w:rsidRPr="000B23CA" w:rsidRDefault="006A6174" w:rsidP="00684C12">
            <w:pPr>
              <w:rPr>
                <w:b/>
                <w:sz w:val="24"/>
              </w:rPr>
            </w:pPr>
            <w:r w:rsidRPr="000B23CA">
              <w:rPr>
                <w:b/>
                <w:sz w:val="24"/>
              </w:rPr>
              <w:t>Name</w:t>
            </w:r>
          </w:p>
        </w:tc>
        <w:tc>
          <w:tcPr>
            <w:tcW w:w="7165" w:type="dxa"/>
            <w:vAlign w:val="center"/>
          </w:tcPr>
          <w:p w14:paraId="6CA5424C" w14:textId="77777777" w:rsidR="006A6174" w:rsidRPr="000B23CA" w:rsidRDefault="006A6174" w:rsidP="00684C12">
            <w:pPr>
              <w:rPr>
                <w:b/>
                <w:sz w:val="24"/>
              </w:rPr>
            </w:pPr>
            <w:r w:rsidRPr="000B23CA">
              <w:rPr>
                <w:b/>
                <w:sz w:val="24"/>
              </w:rPr>
              <w:t>Description</w:t>
            </w:r>
          </w:p>
        </w:tc>
        <w:tc>
          <w:tcPr>
            <w:tcW w:w="1743" w:type="dxa"/>
            <w:tcBorders>
              <w:bottom w:val="single" w:sz="4" w:space="0" w:color="auto"/>
            </w:tcBorders>
            <w:vAlign w:val="center"/>
          </w:tcPr>
          <w:p w14:paraId="1AED3F3E" w14:textId="77777777" w:rsidR="006A6174" w:rsidRPr="000B23CA" w:rsidRDefault="006A6174" w:rsidP="00684C12">
            <w:pPr>
              <w:rPr>
                <w:b/>
                <w:sz w:val="24"/>
              </w:rPr>
            </w:pPr>
            <w:r w:rsidRPr="000B23CA">
              <w:rPr>
                <w:b/>
                <w:sz w:val="24"/>
              </w:rPr>
              <w:t>Date(s) Instruction</w:t>
            </w:r>
          </w:p>
        </w:tc>
        <w:tc>
          <w:tcPr>
            <w:tcW w:w="1839" w:type="dxa"/>
            <w:tcBorders>
              <w:bottom w:val="single" w:sz="4" w:space="0" w:color="auto"/>
            </w:tcBorders>
            <w:vAlign w:val="center"/>
          </w:tcPr>
          <w:p w14:paraId="1A9FFB14" w14:textId="77777777" w:rsidR="006A6174" w:rsidRPr="000B23CA" w:rsidRDefault="006A6174" w:rsidP="00684C12">
            <w:pPr>
              <w:rPr>
                <w:b/>
                <w:sz w:val="24"/>
              </w:rPr>
            </w:pPr>
            <w:r w:rsidRPr="000B23CA">
              <w:rPr>
                <w:b/>
                <w:sz w:val="24"/>
              </w:rPr>
              <w:t>Date(s) Assessment</w:t>
            </w:r>
          </w:p>
        </w:tc>
        <w:tc>
          <w:tcPr>
            <w:tcW w:w="1305" w:type="dxa"/>
            <w:tcBorders>
              <w:bottom w:val="single" w:sz="4" w:space="0" w:color="auto"/>
            </w:tcBorders>
            <w:vAlign w:val="center"/>
          </w:tcPr>
          <w:p w14:paraId="066FE1AC" w14:textId="77777777" w:rsidR="006A6174" w:rsidRPr="000B23CA" w:rsidRDefault="006A6174" w:rsidP="00684C12">
            <w:pPr>
              <w:rPr>
                <w:b/>
                <w:sz w:val="24"/>
              </w:rPr>
            </w:pPr>
            <w:r w:rsidRPr="000B23CA">
              <w:rPr>
                <w:b/>
                <w:sz w:val="24"/>
              </w:rPr>
              <w:t>Date Mastery</w:t>
            </w:r>
          </w:p>
        </w:tc>
      </w:tr>
      <w:tr w:rsidR="006A6174" w:rsidRPr="000B23CA" w14:paraId="69B7A711" w14:textId="77777777" w:rsidTr="00C638FB">
        <w:tc>
          <w:tcPr>
            <w:tcW w:w="2348" w:type="dxa"/>
            <w:tcBorders>
              <w:bottom w:val="single" w:sz="4" w:space="0" w:color="auto"/>
            </w:tcBorders>
            <w:vAlign w:val="center"/>
          </w:tcPr>
          <w:p w14:paraId="31D1A72A" w14:textId="14FA13ED" w:rsidR="006A6174" w:rsidRPr="000B23CA" w:rsidRDefault="00000000" w:rsidP="00684C12">
            <w:pPr>
              <w:rPr>
                <w:sz w:val="24"/>
              </w:rPr>
            </w:pPr>
            <w:hyperlink r:id="rId69" w:history="1">
              <w:r w:rsidR="00BD6BD5" w:rsidRPr="00BD6BD5">
                <w:rPr>
                  <w:rStyle w:val="Hyperlink"/>
                  <w:sz w:val="24"/>
                </w:rPr>
                <w:t>ELA.1.R.2.AP.4</w:t>
              </w:r>
            </w:hyperlink>
          </w:p>
        </w:tc>
        <w:tc>
          <w:tcPr>
            <w:tcW w:w="7165" w:type="dxa"/>
            <w:vAlign w:val="center"/>
          </w:tcPr>
          <w:p w14:paraId="5306C41C" w14:textId="6CBAE88B" w:rsidR="006A6174" w:rsidRPr="000B23CA" w:rsidRDefault="00BD6BD5" w:rsidP="00684C12">
            <w:pPr>
              <w:rPr>
                <w:sz w:val="24"/>
              </w:rPr>
            </w:pPr>
            <w:r w:rsidRPr="00BD6BD5">
              <w:rPr>
                <w:sz w:val="24"/>
              </w:rPr>
              <w:t>Identify an author’s opinion about the topic.</w:t>
            </w:r>
          </w:p>
        </w:tc>
        <w:tc>
          <w:tcPr>
            <w:tcW w:w="1743" w:type="dxa"/>
            <w:tcBorders>
              <w:bottom w:val="nil"/>
            </w:tcBorders>
            <w:vAlign w:val="center"/>
          </w:tcPr>
          <w:p w14:paraId="459E3572" w14:textId="77777777" w:rsidR="006A6174" w:rsidRPr="000B23CA" w:rsidRDefault="006A6174" w:rsidP="00684C12">
            <w:pPr>
              <w:rPr>
                <w:sz w:val="24"/>
              </w:rPr>
            </w:pPr>
          </w:p>
        </w:tc>
        <w:tc>
          <w:tcPr>
            <w:tcW w:w="1839" w:type="dxa"/>
            <w:tcBorders>
              <w:bottom w:val="nil"/>
            </w:tcBorders>
            <w:vAlign w:val="center"/>
          </w:tcPr>
          <w:p w14:paraId="617536FF" w14:textId="77777777" w:rsidR="006A6174" w:rsidRPr="000B23CA" w:rsidRDefault="006A6174" w:rsidP="00684C12">
            <w:pPr>
              <w:rPr>
                <w:sz w:val="24"/>
              </w:rPr>
            </w:pPr>
          </w:p>
        </w:tc>
        <w:tc>
          <w:tcPr>
            <w:tcW w:w="1305" w:type="dxa"/>
            <w:tcBorders>
              <w:bottom w:val="nil"/>
            </w:tcBorders>
            <w:vAlign w:val="center"/>
          </w:tcPr>
          <w:p w14:paraId="68CBB3A5" w14:textId="77777777" w:rsidR="006A6174" w:rsidRPr="000B23CA" w:rsidRDefault="006A6174" w:rsidP="00684C12">
            <w:pPr>
              <w:rPr>
                <w:sz w:val="24"/>
              </w:rPr>
            </w:pPr>
          </w:p>
        </w:tc>
      </w:tr>
      <w:tr w:rsidR="00C33D31" w:rsidRPr="000B23CA" w14:paraId="4FB6BF1B" w14:textId="77777777" w:rsidTr="00EC7897">
        <w:tc>
          <w:tcPr>
            <w:tcW w:w="2348" w:type="dxa"/>
            <w:tcBorders>
              <w:top w:val="single" w:sz="4" w:space="0" w:color="auto"/>
              <w:bottom w:val="single" w:sz="4" w:space="0" w:color="auto"/>
            </w:tcBorders>
          </w:tcPr>
          <w:p w14:paraId="4591271E" w14:textId="757E5740"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165" w:type="dxa"/>
            <w:tcBorders>
              <w:bottom w:val="single" w:sz="4" w:space="0" w:color="auto"/>
            </w:tcBorders>
          </w:tcPr>
          <w:p w14:paraId="6C9691F9" w14:textId="26866250" w:rsidR="00C33D31" w:rsidRPr="000B23CA" w:rsidRDefault="00BD6BD5">
            <w:pPr>
              <w:pStyle w:val="ListParagraph"/>
            </w:pPr>
            <w:r w:rsidRPr="00BD6BD5">
              <w:t>Define opinion:  what a person thinks about something, cannot be proven</w:t>
            </w:r>
          </w:p>
        </w:tc>
        <w:tc>
          <w:tcPr>
            <w:tcW w:w="1743" w:type="dxa"/>
            <w:tcBorders>
              <w:top w:val="nil"/>
              <w:bottom w:val="single" w:sz="4" w:space="0" w:color="auto"/>
            </w:tcBorders>
          </w:tcPr>
          <w:p w14:paraId="676AE2C2" w14:textId="77777777" w:rsidR="00C33D31" w:rsidRPr="000B23CA" w:rsidRDefault="00C33D31" w:rsidP="00C33D31">
            <w:pPr>
              <w:rPr>
                <w:sz w:val="24"/>
              </w:rPr>
            </w:pPr>
          </w:p>
        </w:tc>
        <w:tc>
          <w:tcPr>
            <w:tcW w:w="1839" w:type="dxa"/>
            <w:tcBorders>
              <w:top w:val="nil"/>
              <w:bottom w:val="single" w:sz="4" w:space="0" w:color="auto"/>
            </w:tcBorders>
          </w:tcPr>
          <w:p w14:paraId="0A8A1C7F" w14:textId="77777777" w:rsidR="00C33D31" w:rsidRPr="000B23CA" w:rsidRDefault="00C33D31" w:rsidP="00C33D31">
            <w:pPr>
              <w:rPr>
                <w:sz w:val="24"/>
              </w:rPr>
            </w:pPr>
          </w:p>
        </w:tc>
        <w:tc>
          <w:tcPr>
            <w:tcW w:w="1305" w:type="dxa"/>
            <w:tcBorders>
              <w:top w:val="nil"/>
              <w:bottom w:val="single" w:sz="4" w:space="0" w:color="auto"/>
            </w:tcBorders>
          </w:tcPr>
          <w:p w14:paraId="6F73FCD1" w14:textId="77777777" w:rsidR="00C33D31" w:rsidRPr="000B23CA" w:rsidRDefault="00C33D31" w:rsidP="00C33D31">
            <w:pPr>
              <w:rPr>
                <w:sz w:val="24"/>
              </w:rPr>
            </w:pPr>
          </w:p>
        </w:tc>
      </w:tr>
      <w:tr w:rsidR="00C33D31" w:rsidRPr="000B23CA" w14:paraId="676F5643" w14:textId="77777777" w:rsidTr="00EC7897">
        <w:tc>
          <w:tcPr>
            <w:tcW w:w="2348" w:type="dxa"/>
            <w:tcBorders>
              <w:top w:val="single" w:sz="4" w:space="0" w:color="auto"/>
              <w:bottom w:val="single" w:sz="4" w:space="0" w:color="auto"/>
              <w:right w:val="nil"/>
            </w:tcBorders>
          </w:tcPr>
          <w:p w14:paraId="30CE5F47" w14:textId="0F917BE1" w:rsidR="00C33D31" w:rsidRPr="000B23CA" w:rsidRDefault="00AB09E8" w:rsidP="00C33D31">
            <w:pPr>
              <w:rPr>
                <w:rFonts w:eastAsia="Times New Roman"/>
                <w:sz w:val="24"/>
              </w:rPr>
            </w:pPr>
            <w:r w:rsidRPr="002807A5">
              <w:rPr>
                <w:rFonts w:eastAsia="Times New Roman"/>
                <w:sz w:val="24"/>
              </w:rPr>
              <w:t>Resources:</w:t>
            </w:r>
          </w:p>
        </w:tc>
        <w:tc>
          <w:tcPr>
            <w:tcW w:w="7165" w:type="dxa"/>
            <w:tcBorders>
              <w:left w:val="nil"/>
              <w:bottom w:val="single" w:sz="4" w:space="0" w:color="auto"/>
              <w:right w:val="nil"/>
            </w:tcBorders>
          </w:tcPr>
          <w:p w14:paraId="7829F2EB" w14:textId="54F21E32" w:rsidR="00C33D31" w:rsidRPr="000B23CA" w:rsidRDefault="00C33D31" w:rsidP="00C33D31">
            <w:pPr>
              <w:rPr>
                <w:sz w:val="24"/>
              </w:rPr>
            </w:pPr>
          </w:p>
        </w:tc>
        <w:tc>
          <w:tcPr>
            <w:tcW w:w="1743" w:type="dxa"/>
            <w:tcBorders>
              <w:top w:val="single" w:sz="4" w:space="0" w:color="auto"/>
              <w:left w:val="nil"/>
              <w:bottom w:val="single" w:sz="4" w:space="0" w:color="auto"/>
              <w:right w:val="nil"/>
            </w:tcBorders>
          </w:tcPr>
          <w:p w14:paraId="7C591030"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7FCEF426"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4179599B" w14:textId="77777777" w:rsidR="00C33D31" w:rsidRPr="000B23CA" w:rsidRDefault="00C33D31" w:rsidP="00C33D31">
            <w:pPr>
              <w:rPr>
                <w:sz w:val="24"/>
              </w:rPr>
            </w:pPr>
          </w:p>
        </w:tc>
      </w:tr>
    </w:tbl>
    <w:p w14:paraId="6381C66D" w14:textId="77777777" w:rsidR="00B5449D" w:rsidRPr="000B23CA" w:rsidRDefault="00B5449D" w:rsidP="00B5449D">
      <w:pPr>
        <w:rPr>
          <w:b/>
          <w:bCs/>
          <w:sz w:val="24"/>
        </w:rPr>
      </w:pPr>
    </w:p>
    <w:p w14:paraId="2AB5CD75" w14:textId="2A3422BF" w:rsidR="009E0257" w:rsidRPr="000B23CA" w:rsidRDefault="00000000" w:rsidP="009E0257">
      <w:pPr>
        <w:rPr>
          <w:rFonts w:eastAsia="Times New Roman"/>
          <w:sz w:val="24"/>
        </w:rPr>
      </w:pPr>
      <w:hyperlink r:id="rId70" w:history="1">
        <w:r w:rsidR="009E0257" w:rsidRPr="000B23CA">
          <w:rPr>
            <w:rStyle w:val="Hyperlink"/>
            <w:rFonts w:eastAsia="Times New Roman"/>
            <w:b/>
            <w:sz w:val="24"/>
          </w:rPr>
          <w:t>ELA.1.R.3.1:</w:t>
        </w:r>
      </w:hyperlink>
      <w:r w:rsidR="009E0257" w:rsidRPr="000B23CA">
        <w:rPr>
          <w:rFonts w:eastAsia="Times New Roman"/>
          <w:sz w:val="24"/>
        </w:rPr>
        <w:t xml:space="preserve"> Identify and explain descriptive words and phrases in text(s).</w:t>
      </w:r>
    </w:p>
    <w:p w14:paraId="605BDBBA" w14:textId="2D25D447" w:rsidR="00B5449D" w:rsidRPr="000B23CA" w:rsidRDefault="009E0257" w:rsidP="00870DF1">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Continue to expose students to the academic vocabulary word “adjective.” Discussion should focus on how the descriptive words add meaning to the text.</w:t>
      </w:r>
    </w:p>
    <w:p w14:paraId="01EF1430" w14:textId="77777777" w:rsidR="006A6174" w:rsidRPr="000B23CA" w:rsidRDefault="006A6174" w:rsidP="006A6174">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1"/>
        <w:gridCol w:w="7122"/>
        <w:gridCol w:w="1743"/>
        <w:gridCol w:w="1839"/>
        <w:gridCol w:w="1305"/>
      </w:tblGrid>
      <w:tr w:rsidR="006A6174" w:rsidRPr="000B23CA" w14:paraId="5497BBA0" w14:textId="77777777" w:rsidTr="00684C12">
        <w:trPr>
          <w:tblHeader/>
        </w:trPr>
        <w:tc>
          <w:tcPr>
            <w:tcW w:w="2408" w:type="dxa"/>
            <w:tcBorders>
              <w:bottom w:val="single" w:sz="4" w:space="0" w:color="auto"/>
            </w:tcBorders>
            <w:vAlign w:val="center"/>
          </w:tcPr>
          <w:p w14:paraId="4BE63055" w14:textId="77777777" w:rsidR="006A6174" w:rsidRPr="000B23CA" w:rsidRDefault="006A6174" w:rsidP="00684C12">
            <w:pPr>
              <w:rPr>
                <w:b/>
                <w:sz w:val="24"/>
              </w:rPr>
            </w:pPr>
            <w:r w:rsidRPr="000B23CA">
              <w:rPr>
                <w:b/>
                <w:sz w:val="24"/>
              </w:rPr>
              <w:t>Name</w:t>
            </w:r>
          </w:p>
        </w:tc>
        <w:tc>
          <w:tcPr>
            <w:tcW w:w="7406" w:type="dxa"/>
            <w:vAlign w:val="center"/>
          </w:tcPr>
          <w:p w14:paraId="58D8FDE1" w14:textId="77777777" w:rsidR="006A6174" w:rsidRPr="000B23CA" w:rsidRDefault="006A6174" w:rsidP="00684C12">
            <w:pPr>
              <w:rPr>
                <w:b/>
                <w:sz w:val="24"/>
              </w:rPr>
            </w:pPr>
            <w:r w:rsidRPr="000B23CA">
              <w:rPr>
                <w:b/>
                <w:sz w:val="24"/>
              </w:rPr>
              <w:t>Description</w:t>
            </w:r>
          </w:p>
        </w:tc>
        <w:tc>
          <w:tcPr>
            <w:tcW w:w="1620" w:type="dxa"/>
            <w:tcBorders>
              <w:bottom w:val="single" w:sz="4" w:space="0" w:color="auto"/>
            </w:tcBorders>
            <w:vAlign w:val="center"/>
          </w:tcPr>
          <w:p w14:paraId="179078C8" w14:textId="77777777" w:rsidR="006A6174" w:rsidRPr="000B23CA" w:rsidRDefault="006A6174" w:rsidP="00684C12">
            <w:pPr>
              <w:rPr>
                <w:b/>
                <w:sz w:val="24"/>
              </w:rPr>
            </w:pPr>
            <w:r w:rsidRPr="000B23CA">
              <w:rPr>
                <w:b/>
                <w:sz w:val="24"/>
              </w:rPr>
              <w:t>Date(s) Instruction</w:t>
            </w:r>
          </w:p>
        </w:tc>
        <w:tc>
          <w:tcPr>
            <w:tcW w:w="1710" w:type="dxa"/>
            <w:tcBorders>
              <w:bottom w:val="single" w:sz="4" w:space="0" w:color="auto"/>
            </w:tcBorders>
            <w:vAlign w:val="center"/>
          </w:tcPr>
          <w:p w14:paraId="1C76548B" w14:textId="77777777" w:rsidR="006A6174" w:rsidRPr="000B23CA" w:rsidRDefault="006A6174" w:rsidP="00684C12">
            <w:pPr>
              <w:rPr>
                <w:b/>
                <w:sz w:val="24"/>
              </w:rPr>
            </w:pPr>
            <w:r w:rsidRPr="000B23CA">
              <w:rPr>
                <w:b/>
                <w:sz w:val="24"/>
              </w:rPr>
              <w:t>Date(s) Assessment</w:t>
            </w:r>
          </w:p>
        </w:tc>
        <w:tc>
          <w:tcPr>
            <w:tcW w:w="1256" w:type="dxa"/>
            <w:tcBorders>
              <w:bottom w:val="single" w:sz="4" w:space="0" w:color="auto"/>
            </w:tcBorders>
            <w:vAlign w:val="center"/>
          </w:tcPr>
          <w:p w14:paraId="029621B5" w14:textId="77777777" w:rsidR="006A6174" w:rsidRPr="000B23CA" w:rsidRDefault="006A6174" w:rsidP="00684C12">
            <w:pPr>
              <w:rPr>
                <w:b/>
                <w:sz w:val="24"/>
              </w:rPr>
            </w:pPr>
            <w:r w:rsidRPr="000B23CA">
              <w:rPr>
                <w:b/>
                <w:sz w:val="24"/>
              </w:rPr>
              <w:t>Date Mastery</w:t>
            </w:r>
          </w:p>
        </w:tc>
      </w:tr>
      <w:tr w:rsidR="006A6174" w:rsidRPr="000B23CA" w14:paraId="361809AF" w14:textId="77777777" w:rsidTr="00684C12">
        <w:tc>
          <w:tcPr>
            <w:tcW w:w="2408" w:type="dxa"/>
            <w:tcBorders>
              <w:bottom w:val="single" w:sz="4" w:space="0" w:color="auto"/>
            </w:tcBorders>
            <w:vAlign w:val="center"/>
          </w:tcPr>
          <w:p w14:paraId="5C05BCAC" w14:textId="1D18E718" w:rsidR="006A6174" w:rsidRPr="000B23CA" w:rsidRDefault="00000000" w:rsidP="00684C12">
            <w:pPr>
              <w:rPr>
                <w:sz w:val="24"/>
              </w:rPr>
            </w:pPr>
            <w:hyperlink r:id="rId71" w:history="1">
              <w:r w:rsidR="00F5408E" w:rsidRPr="00F5408E">
                <w:rPr>
                  <w:rStyle w:val="Hyperlink"/>
                  <w:sz w:val="24"/>
                </w:rPr>
                <w:t>ELA.1.R.3.AP.1</w:t>
              </w:r>
            </w:hyperlink>
          </w:p>
        </w:tc>
        <w:tc>
          <w:tcPr>
            <w:tcW w:w="7406" w:type="dxa"/>
            <w:vAlign w:val="center"/>
          </w:tcPr>
          <w:p w14:paraId="6323F144" w14:textId="55F92522" w:rsidR="006A6174" w:rsidRPr="000B23CA" w:rsidRDefault="00F5408E" w:rsidP="00684C12">
            <w:pPr>
              <w:rPr>
                <w:sz w:val="24"/>
              </w:rPr>
            </w:pPr>
            <w:r w:rsidRPr="00F5408E">
              <w:rPr>
                <w:sz w:val="24"/>
              </w:rPr>
              <w:t>Identify descriptive words and phrases in text(s).</w:t>
            </w:r>
          </w:p>
        </w:tc>
        <w:tc>
          <w:tcPr>
            <w:tcW w:w="1620" w:type="dxa"/>
            <w:tcBorders>
              <w:bottom w:val="nil"/>
            </w:tcBorders>
            <w:vAlign w:val="center"/>
          </w:tcPr>
          <w:p w14:paraId="74EBB549" w14:textId="77777777" w:rsidR="006A6174" w:rsidRPr="000B23CA" w:rsidRDefault="006A6174" w:rsidP="00684C12">
            <w:pPr>
              <w:rPr>
                <w:sz w:val="24"/>
              </w:rPr>
            </w:pPr>
          </w:p>
        </w:tc>
        <w:tc>
          <w:tcPr>
            <w:tcW w:w="1710" w:type="dxa"/>
            <w:tcBorders>
              <w:bottom w:val="nil"/>
            </w:tcBorders>
            <w:vAlign w:val="center"/>
          </w:tcPr>
          <w:p w14:paraId="1196ADD4" w14:textId="77777777" w:rsidR="006A6174" w:rsidRPr="000B23CA" w:rsidRDefault="006A6174" w:rsidP="00684C12">
            <w:pPr>
              <w:rPr>
                <w:sz w:val="24"/>
              </w:rPr>
            </w:pPr>
          </w:p>
        </w:tc>
        <w:tc>
          <w:tcPr>
            <w:tcW w:w="1256" w:type="dxa"/>
            <w:tcBorders>
              <w:bottom w:val="nil"/>
            </w:tcBorders>
            <w:vAlign w:val="center"/>
          </w:tcPr>
          <w:p w14:paraId="5C975EAD" w14:textId="77777777" w:rsidR="006A6174" w:rsidRPr="000B23CA" w:rsidRDefault="006A6174" w:rsidP="00684C12">
            <w:pPr>
              <w:rPr>
                <w:sz w:val="24"/>
              </w:rPr>
            </w:pPr>
          </w:p>
        </w:tc>
      </w:tr>
      <w:tr w:rsidR="00C33D31" w:rsidRPr="000B23CA" w14:paraId="2C46A136" w14:textId="77777777" w:rsidTr="00EC7897">
        <w:tc>
          <w:tcPr>
            <w:tcW w:w="2408" w:type="dxa"/>
            <w:tcBorders>
              <w:top w:val="single" w:sz="4" w:space="0" w:color="auto"/>
              <w:bottom w:val="single" w:sz="4" w:space="0" w:color="auto"/>
            </w:tcBorders>
          </w:tcPr>
          <w:p w14:paraId="53385B8F" w14:textId="3672EA57"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406" w:type="dxa"/>
            <w:tcBorders>
              <w:bottom w:val="single" w:sz="4" w:space="0" w:color="auto"/>
            </w:tcBorders>
          </w:tcPr>
          <w:p w14:paraId="79A8F546" w14:textId="77777777" w:rsidR="00F5408E" w:rsidRPr="00F5408E" w:rsidRDefault="00F5408E">
            <w:pPr>
              <w:numPr>
                <w:ilvl w:val="0"/>
                <w:numId w:val="16"/>
              </w:numPr>
              <w:rPr>
                <w:sz w:val="24"/>
              </w:rPr>
            </w:pPr>
            <w:r w:rsidRPr="00F5408E">
              <w:rPr>
                <w:sz w:val="24"/>
              </w:rPr>
              <w:t>Define descriptive word, gives additional information about a person, place, thing, or action</w:t>
            </w:r>
          </w:p>
          <w:p w14:paraId="61D68633" w14:textId="77777777" w:rsidR="00F5408E" w:rsidRPr="00F5408E" w:rsidRDefault="00F5408E">
            <w:pPr>
              <w:numPr>
                <w:ilvl w:val="0"/>
                <w:numId w:val="16"/>
              </w:numPr>
              <w:rPr>
                <w:sz w:val="24"/>
              </w:rPr>
            </w:pPr>
            <w:r w:rsidRPr="00F5408E">
              <w:rPr>
                <w:sz w:val="24"/>
              </w:rPr>
              <w:t>Using an image or object, contribute to a discussion using descriptive words</w:t>
            </w:r>
          </w:p>
          <w:p w14:paraId="7DE73175" w14:textId="77777777" w:rsidR="00F5408E" w:rsidRPr="00F5408E" w:rsidRDefault="00F5408E">
            <w:pPr>
              <w:numPr>
                <w:ilvl w:val="0"/>
                <w:numId w:val="16"/>
              </w:numPr>
              <w:rPr>
                <w:sz w:val="24"/>
              </w:rPr>
            </w:pPr>
            <w:r w:rsidRPr="00F5408E">
              <w:rPr>
                <w:sz w:val="24"/>
              </w:rPr>
              <w:t>Identify a descriptive word from a sentence</w:t>
            </w:r>
          </w:p>
          <w:p w14:paraId="341D66C0" w14:textId="29615B07" w:rsidR="00C33D31" w:rsidRPr="00F5408E" w:rsidRDefault="00F5408E">
            <w:pPr>
              <w:pStyle w:val="ListParagraph"/>
            </w:pPr>
            <w:r w:rsidRPr="00F5408E">
              <w:lastRenderedPageBreak/>
              <w:t>Identify a descriptive phrase from a sentence</w:t>
            </w:r>
          </w:p>
        </w:tc>
        <w:tc>
          <w:tcPr>
            <w:tcW w:w="1620" w:type="dxa"/>
            <w:tcBorders>
              <w:top w:val="nil"/>
              <w:bottom w:val="single" w:sz="4" w:space="0" w:color="auto"/>
            </w:tcBorders>
          </w:tcPr>
          <w:p w14:paraId="66FB9982" w14:textId="77777777" w:rsidR="00C33D31" w:rsidRPr="000B23CA" w:rsidRDefault="00C33D31" w:rsidP="00C33D31">
            <w:pPr>
              <w:rPr>
                <w:sz w:val="24"/>
              </w:rPr>
            </w:pPr>
          </w:p>
        </w:tc>
        <w:tc>
          <w:tcPr>
            <w:tcW w:w="1710" w:type="dxa"/>
            <w:tcBorders>
              <w:top w:val="nil"/>
              <w:bottom w:val="single" w:sz="4" w:space="0" w:color="auto"/>
            </w:tcBorders>
          </w:tcPr>
          <w:p w14:paraId="5D3CEE2F" w14:textId="77777777" w:rsidR="00C33D31" w:rsidRPr="000B23CA" w:rsidRDefault="00C33D31" w:rsidP="00C33D31">
            <w:pPr>
              <w:rPr>
                <w:sz w:val="24"/>
              </w:rPr>
            </w:pPr>
          </w:p>
        </w:tc>
        <w:tc>
          <w:tcPr>
            <w:tcW w:w="1256" w:type="dxa"/>
            <w:tcBorders>
              <w:top w:val="nil"/>
              <w:bottom w:val="single" w:sz="4" w:space="0" w:color="auto"/>
            </w:tcBorders>
          </w:tcPr>
          <w:p w14:paraId="058A78BD" w14:textId="77777777" w:rsidR="00C33D31" w:rsidRPr="000B23CA" w:rsidRDefault="00C33D31" w:rsidP="00C33D31">
            <w:pPr>
              <w:rPr>
                <w:sz w:val="24"/>
              </w:rPr>
            </w:pPr>
          </w:p>
        </w:tc>
      </w:tr>
      <w:tr w:rsidR="00C33D31" w:rsidRPr="000B23CA" w14:paraId="21B6B000" w14:textId="77777777" w:rsidTr="00EC7897">
        <w:tc>
          <w:tcPr>
            <w:tcW w:w="2408" w:type="dxa"/>
            <w:tcBorders>
              <w:top w:val="single" w:sz="4" w:space="0" w:color="auto"/>
              <w:bottom w:val="single" w:sz="4" w:space="0" w:color="auto"/>
              <w:right w:val="nil"/>
            </w:tcBorders>
          </w:tcPr>
          <w:p w14:paraId="2CA35116" w14:textId="3911CACC" w:rsidR="00C33D31" w:rsidRPr="000B23CA" w:rsidRDefault="00AB09E8" w:rsidP="00C33D31">
            <w:pPr>
              <w:rPr>
                <w:rFonts w:eastAsia="Times New Roman"/>
                <w:sz w:val="24"/>
              </w:rPr>
            </w:pPr>
            <w:r w:rsidRPr="002807A5">
              <w:rPr>
                <w:rFonts w:eastAsia="Times New Roman"/>
                <w:sz w:val="24"/>
              </w:rPr>
              <w:t>Resources:</w:t>
            </w:r>
          </w:p>
        </w:tc>
        <w:tc>
          <w:tcPr>
            <w:tcW w:w="7406" w:type="dxa"/>
            <w:tcBorders>
              <w:left w:val="nil"/>
              <w:bottom w:val="single" w:sz="4" w:space="0" w:color="auto"/>
              <w:right w:val="nil"/>
            </w:tcBorders>
          </w:tcPr>
          <w:p w14:paraId="106A82E0" w14:textId="14071317" w:rsidR="00C33D31" w:rsidRPr="000B23CA" w:rsidRDefault="00C33D31" w:rsidP="00C33D31">
            <w:pPr>
              <w:rPr>
                <w:sz w:val="24"/>
              </w:rPr>
            </w:pPr>
          </w:p>
        </w:tc>
        <w:tc>
          <w:tcPr>
            <w:tcW w:w="1620" w:type="dxa"/>
            <w:tcBorders>
              <w:top w:val="single" w:sz="4" w:space="0" w:color="auto"/>
              <w:left w:val="nil"/>
              <w:bottom w:val="single" w:sz="4" w:space="0" w:color="auto"/>
              <w:right w:val="nil"/>
            </w:tcBorders>
          </w:tcPr>
          <w:p w14:paraId="612B8298" w14:textId="77777777" w:rsidR="00C33D31" w:rsidRPr="000B23CA" w:rsidRDefault="00C33D31" w:rsidP="00C33D31">
            <w:pPr>
              <w:rPr>
                <w:sz w:val="24"/>
              </w:rPr>
            </w:pPr>
          </w:p>
        </w:tc>
        <w:tc>
          <w:tcPr>
            <w:tcW w:w="1710" w:type="dxa"/>
            <w:tcBorders>
              <w:top w:val="single" w:sz="4" w:space="0" w:color="auto"/>
              <w:left w:val="nil"/>
              <w:bottom w:val="single" w:sz="4" w:space="0" w:color="auto"/>
              <w:right w:val="nil"/>
            </w:tcBorders>
          </w:tcPr>
          <w:p w14:paraId="5D3DFC66" w14:textId="77777777" w:rsidR="00C33D31" w:rsidRPr="000B23CA" w:rsidRDefault="00C33D31" w:rsidP="00C33D31">
            <w:pPr>
              <w:rPr>
                <w:sz w:val="24"/>
              </w:rPr>
            </w:pPr>
          </w:p>
        </w:tc>
        <w:tc>
          <w:tcPr>
            <w:tcW w:w="1256" w:type="dxa"/>
            <w:tcBorders>
              <w:top w:val="single" w:sz="4" w:space="0" w:color="auto"/>
              <w:left w:val="nil"/>
              <w:bottom w:val="single" w:sz="4" w:space="0" w:color="auto"/>
            </w:tcBorders>
          </w:tcPr>
          <w:p w14:paraId="2E08C693" w14:textId="77777777" w:rsidR="00C33D31" w:rsidRPr="000B23CA" w:rsidRDefault="00C33D31" w:rsidP="00C33D31">
            <w:pPr>
              <w:rPr>
                <w:sz w:val="24"/>
              </w:rPr>
            </w:pPr>
          </w:p>
        </w:tc>
      </w:tr>
    </w:tbl>
    <w:p w14:paraId="53A6F2D6" w14:textId="77777777" w:rsidR="006A6174" w:rsidRPr="000B23CA" w:rsidRDefault="006A6174" w:rsidP="006A6174">
      <w:pPr>
        <w:rPr>
          <w:rFonts w:eastAsia="Times New Roman"/>
          <w:sz w:val="24"/>
        </w:rPr>
      </w:pPr>
    </w:p>
    <w:p w14:paraId="6D31DAA7" w14:textId="77777777" w:rsidR="009E0257" w:rsidRPr="000B23CA" w:rsidRDefault="00000000" w:rsidP="009E0257">
      <w:pPr>
        <w:rPr>
          <w:rFonts w:eastAsia="Times New Roman"/>
          <w:sz w:val="24"/>
        </w:rPr>
      </w:pPr>
      <w:hyperlink r:id="rId72" w:history="1">
        <w:r w:rsidR="009E0257" w:rsidRPr="000B23CA">
          <w:rPr>
            <w:rStyle w:val="Hyperlink"/>
            <w:rFonts w:eastAsia="Times New Roman"/>
            <w:b/>
            <w:sz w:val="24"/>
          </w:rPr>
          <w:t>ELA.1.R.3.2:</w:t>
        </w:r>
      </w:hyperlink>
      <w:r w:rsidR="009E0257" w:rsidRPr="000B23CA">
        <w:rPr>
          <w:rFonts w:eastAsia="Times New Roman"/>
          <w:sz w:val="24"/>
        </w:rPr>
        <w:t xml:space="preserve"> Retell a text in oral or written form to enhance comprehension.</w:t>
      </w:r>
    </w:p>
    <w:p w14:paraId="5DE16269" w14:textId="77777777" w:rsidR="009E0257" w:rsidRPr="000B23CA" w:rsidRDefault="009E0257">
      <w:pPr>
        <w:pStyle w:val="ListParagraph"/>
        <w:numPr>
          <w:ilvl w:val="0"/>
          <w:numId w:val="3"/>
        </w:numPr>
      </w:pPr>
      <w:r w:rsidRPr="000B23CA">
        <w:t>Use main story elements at the beginning, middle, and end for a literary text. </w:t>
      </w:r>
    </w:p>
    <w:p w14:paraId="1BFD5506" w14:textId="7309E69F" w:rsidR="009E0257" w:rsidRPr="000B23CA" w:rsidRDefault="009E0257">
      <w:pPr>
        <w:pStyle w:val="ListParagraph"/>
        <w:numPr>
          <w:ilvl w:val="0"/>
          <w:numId w:val="3"/>
        </w:numPr>
      </w:pPr>
      <w:r w:rsidRPr="000B23CA">
        <w:t>Use topic and important details for an informational text.</w:t>
      </w:r>
    </w:p>
    <w:p w14:paraId="144F9FED" w14:textId="1CF61F3B" w:rsidR="00B5449D" w:rsidRPr="000B23CA" w:rsidRDefault="009E0257" w:rsidP="00B5449D">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Most grade-level texts are appropriate for this benchmark.</w:t>
      </w:r>
    </w:p>
    <w:p w14:paraId="5D37504D" w14:textId="77777777" w:rsidR="006A6174" w:rsidRPr="000B23CA" w:rsidRDefault="006A6174" w:rsidP="006A6174">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3"/>
        <w:gridCol w:w="7120"/>
        <w:gridCol w:w="1743"/>
        <w:gridCol w:w="1839"/>
        <w:gridCol w:w="1305"/>
      </w:tblGrid>
      <w:tr w:rsidR="006A6174" w:rsidRPr="000B23CA" w14:paraId="10DF2EC7" w14:textId="77777777" w:rsidTr="00F5408E">
        <w:trPr>
          <w:tblHeader/>
        </w:trPr>
        <w:tc>
          <w:tcPr>
            <w:tcW w:w="2393" w:type="dxa"/>
            <w:tcBorders>
              <w:bottom w:val="single" w:sz="4" w:space="0" w:color="auto"/>
            </w:tcBorders>
            <w:vAlign w:val="center"/>
          </w:tcPr>
          <w:p w14:paraId="2E1087AB" w14:textId="77777777" w:rsidR="006A6174" w:rsidRPr="000B23CA" w:rsidRDefault="006A6174" w:rsidP="00684C12">
            <w:pPr>
              <w:rPr>
                <w:b/>
                <w:sz w:val="24"/>
              </w:rPr>
            </w:pPr>
            <w:r w:rsidRPr="000B23CA">
              <w:rPr>
                <w:b/>
                <w:sz w:val="24"/>
              </w:rPr>
              <w:t>Name</w:t>
            </w:r>
          </w:p>
        </w:tc>
        <w:tc>
          <w:tcPr>
            <w:tcW w:w="7120" w:type="dxa"/>
            <w:vAlign w:val="center"/>
          </w:tcPr>
          <w:p w14:paraId="4B3181F6" w14:textId="77777777" w:rsidR="006A6174" w:rsidRPr="000B23CA" w:rsidRDefault="006A6174" w:rsidP="00684C12">
            <w:pPr>
              <w:rPr>
                <w:b/>
                <w:sz w:val="24"/>
              </w:rPr>
            </w:pPr>
            <w:r w:rsidRPr="000B23CA">
              <w:rPr>
                <w:b/>
                <w:sz w:val="24"/>
              </w:rPr>
              <w:t>Description</w:t>
            </w:r>
          </w:p>
        </w:tc>
        <w:tc>
          <w:tcPr>
            <w:tcW w:w="1743" w:type="dxa"/>
            <w:tcBorders>
              <w:bottom w:val="single" w:sz="4" w:space="0" w:color="auto"/>
            </w:tcBorders>
            <w:vAlign w:val="center"/>
          </w:tcPr>
          <w:p w14:paraId="4553A836" w14:textId="77777777" w:rsidR="006A6174" w:rsidRPr="000B23CA" w:rsidRDefault="006A6174" w:rsidP="00684C12">
            <w:pPr>
              <w:rPr>
                <w:b/>
                <w:sz w:val="24"/>
              </w:rPr>
            </w:pPr>
            <w:r w:rsidRPr="000B23CA">
              <w:rPr>
                <w:b/>
                <w:sz w:val="24"/>
              </w:rPr>
              <w:t>Date(s) Instruction</w:t>
            </w:r>
          </w:p>
        </w:tc>
        <w:tc>
          <w:tcPr>
            <w:tcW w:w="1839" w:type="dxa"/>
            <w:tcBorders>
              <w:bottom w:val="single" w:sz="4" w:space="0" w:color="auto"/>
            </w:tcBorders>
            <w:vAlign w:val="center"/>
          </w:tcPr>
          <w:p w14:paraId="35690466" w14:textId="77777777" w:rsidR="006A6174" w:rsidRPr="000B23CA" w:rsidRDefault="006A6174" w:rsidP="00684C12">
            <w:pPr>
              <w:rPr>
                <w:b/>
                <w:sz w:val="24"/>
              </w:rPr>
            </w:pPr>
            <w:r w:rsidRPr="000B23CA">
              <w:rPr>
                <w:b/>
                <w:sz w:val="24"/>
              </w:rPr>
              <w:t>Date(s) Assessment</w:t>
            </w:r>
          </w:p>
        </w:tc>
        <w:tc>
          <w:tcPr>
            <w:tcW w:w="1305" w:type="dxa"/>
            <w:tcBorders>
              <w:bottom w:val="single" w:sz="4" w:space="0" w:color="auto"/>
            </w:tcBorders>
            <w:vAlign w:val="center"/>
          </w:tcPr>
          <w:p w14:paraId="18DA7C4C" w14:textId="77777777" w:rsidR="006A6174" w:rsidRPr="000B23CA" w:rsidRDefault="006A6174" w:rsidP="00684C12">
            <w:pPr>
              <w:rPr>
                <w:b/>
                <w:sz w:val="24"/>
              </w:rPr>
            </w:pPr>
            <w:r w:rsidRPr="000B23CA">
              <w:rPr>
                <w:b/>
                <w:sz w:val="24"/>
              </w:rPr>
              <w:t>Date Mastery</w:t>
            </w:r>
          </w:p>
        </w:tc>
      </w:tr>
      <w:bookmarkStart w:id="7" w:name="_Hlk114487694"/>
      <w:tr w:rsidR="006A6174" w:rsidRPr="000B23CA" w14:paraId="61354D5C" w14:textId="77777777" w:rsidTr="00F5408E">
        <w:tc>
          <w:tcPr>
            <w:tcW w:w="2393" w:type="dxa"/>
            <w:tcBorders>
              <w:bottom w:val="single" w:sz="4" w:space="0" w:color="auto"/>
            </w:tcBorders>
            <w:vAlign w:val="center"/>
          </w:tcPr>
          <w:p w14:paraId="5D12407D" w14:textId="657A04E5" w:rsidR="006A6174" w:rsidRPr="000B23CA" w:rsidRDefault="00B16EF4" w:rsidP="00684C12">
            <w:pPr>
              <w:rPr>
                <w:sz w:val="24"/>
              </w:rPr>
            </w:pPr>
            <w:r>
              <w:rPr>
                <w:sz w:val="24"/>
              </w:rPr>
              <w:fldChar w:fldCharType="begin"/>
            </w:r>
            <w:r>
              <w:rPr>
                <w:sz w:val="24"/>
              </w:rPr>
              <w:instrText xml:space="preserve"> HYPERLINK "https://www.cpalms.org/PreviewAccessPoint/Preview/18600" </w:instrText>
            </w:r>
            <w:r>
              <w:rPr>
                <w:sz w:val="24"/>
              </w:rPr>
            </w:r>
            <w:r>
              <w:rPr>
                <w:sz w:val="24"/>
              </w:rPr>
              <w:fldChar w:fldCharType="separate"/>
            </w:r>
            <w:r w:rsidR="00F5408E" w:rsidRPr="00B16EF4">
              <w:rPr>
                <w:rStyle w:val="Hyperlink"/>
                <w:sz w:val="24"/>
              </w:rPr>
              <w:t>ELA.1.R.3.AP.2a</w:t>
            </w:r>
            <w:r>
              <w:rPr>
                <w:sz w:val="24"/>
              </w:rPr>
              <w:fldChar w:fldCharType="end"/>
            </w:r>
          </w:p>
        </w:tc>
        <w:tc>
          <w:tcPr>
            <w:tcW w:w="7120" w:type="dxa"/>
            <w:vAlign w:val="center"/>
          </w:tcPr>
          <w:p w14:paraId="2040DE18" w14:textId="11666C7E" w:rsidR="006A6174" w:rsidRPr="000B23CA" w:rsidRDefault="00F5408E" w:rsidP="00684C12">
            <w:pPr>
              <w:rPr>
                <w:sz w:val="24"/>
              </w:rPr>
            </w:pPr>
            <w:r w:rsidRPr="00F5408E">
              <w:rPr>
                <w:sz w:val="24"/>
              </w:rPr>
              <w:t>Identify main story elements at the beginning, middle and end for a literary text using the student’s mode of communication.</w:t>
            </w:r>
          </w:p>
        </w:tc>
        <w:tc>
          <w:tcPr>
            <w:tcW w:w="1743" w:type="dxa"/>
            <w:tcBorders>
              <w:bottom w:val="nil"/>
            </w:tcBorders>
            <w:vAlign w:val="center"/>
          </w:tcPr>
          <w:p w14:paraId="7394FAA9" w14:textId="77777777" w:rsidR="006A6174" w:rsidRPr="000B23CA" w:rsidRDefault="006A6174" w:rsidP="00684C12">
            <w:pPr>
              <w:rPr>
                <w:sz w:val="24"/>
              </w:rPr>
            </w:pPr>
          </w:p>
        </w:tc>
        <w:tc>
          <w:tcPr>
            <w:tcW w:w="1839" w:type="dxa"/>
            <w:tcBorders>
              <w:bottom w:val="nil"/>
            </w:tcBorders>
            <w:vAlign w:val="center"/>
          </w:tcPr>
          <w:p w14:paraId="35610B39" w14:textId="77777777" w:rsidR="006A6174" w:rsidRPr="000B23CA" w:rsidRDefault="006A6174" w:rsidP="00684C12">
            <w:pPr>
              <w:rPr>
                <w:sz w:val="24"/>
              </w:rPr>
            </w:pPr>
          </w:p>
        </w:tc>
        <w:tc>
          <w:tcPr>
            <w:tcW w:w="1305" w:type="dxa"/>
            <w:tcBorders>
              <w:bottom w:val="nil"/>
            </w:tcBorders>
            <w:vAlign w:val="center"/>
          </w:tcPr>
          <w:p w14:paraId="66F85DD9" w14:textId="77777777" w:rsidR="006A6174" w:rsidRPr="000B23CA" w:rsidRDefault="006A6174" w:rsidP="00684C12">
            <w:pPr>
              <w:rPr>
                <w:sz w:val="24"/>
              </w:rPr>
            </w:pPr>
          </w:p>
        </w:tc>
      </w:tr>
      <w:tr w:rsidR="00C33D31" w:rsidRPr="000B23CA" w14:paraId="1A0F130D" w14:textId="77777777" w:rsidTr="00F5408E">
        <w:tc>
          <w:tcPr>
            <w:tcW w:w="2393" w:type="dxa"/>
            <w:tcBorders>
              <w:top w:val="single" w:sz="4" w:space="0" w:color="auto"/>
              <w:bottom w:val="single" w:sz="4" w:space="0" w:color="auto"/>
            </w:tcBorders>
          </w:tcPr>
          <w:p w14:paraId="54E5A21B" w14:textId="76A85B86"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120" w:type="dxa"/>
            <w:tcBorders>
              <w:bottom w:val="single" w:sz="4" w:space="0" w:color="auto"/>
            </w:tcBorders>
          </w:tcPr>
          <w:p w14:paraId="316B15D7" w14:textId="77777777" w:rsidR="00F5408E" w:rsidRPr="00F5408E" w:rsidRDefault="00F5408E">
            <w:pPr>
              <w:numPr>
                <w:ilvl w:val="0"/>
                <w:numId w:val="17"/>
              </w:numPr>
              <w:rPr>
                <w:sz w:val="24"/>
              </w:rPr>
            </w:pPr>
            <w:r w:rsidRPr="00F5408E">
              <w:rPr>
                <w:sz w:val="24"/>
              </w:rPr>
              <w:t>Identify character(s)</w:t>
            </w:r>
          </w:p>
          <w:p w14:paraId="7431B45E" w14:textId="77777777" w:rsidR="00F5408E" w:rsidRPr="00F5408E" w:rsidRDefault="00F5408E">
            <w:pPr>
              <w:numPr>
                <w:ilvl w:val="0"/>
                <w:numId w:val="17"/>
              </w:numPr>
              <w:rPr>
                <w:sz w:val="24"/>
              </w:rPr>
            </w:pPr>
            <w:r w:rsidRPr="00F5408E">
              <w:rPr>
                <w:sz w:val="24"/>
              </w:rPr>
              <w:t>Identify setting(s)</w:t>
            </w:r>
          </w:p>
          <w:p w14:paraId="31E15D21" w14:textId="77777777" w:rsidR="00F5408E" w:rsidRPr="00F5408E" w:rsidRDefault="00F5408E">
            <w:pPr>
              <w:numPr>
                <w:ilvl w:val="0"/>
                <w:numId w:val="17"/>
              </w:numPr>
              <w:rPr>
                <w:sz w:val="24"/>
              </w:rPr>
            </w:pPr>
            <w:r w:rsidRPr="00F5408E">
              <w:rPr>
                <w:sz w:val="24"/>
              </w:rPr>
              <w:t>Identify the beginning of a literary text</w:t>
            </w:r>
          </w:p>
          <w:p w14:paraId="2DBE92E1" w14:textId="77777777" w:rsidR="00F5408E" w:rsidRPr="00F5408E" w:rsidRDefault="00F5408E">
            <w:pPr>
              <w:numPr>
                <w:ilvl w:val="0"/>
                <w:numId w:val="17"/>
              </w:numPr>
              <w:rPr>
                <w:sz w:val="24"/>
              </w:rPr>
            </w:pPr>
            <w:r w:rsidRPr="00F5408E">
              <w:rPr>
                <w:sz w:val="24"/>
              </w:rPr>
              <w:t>Identify the end of a literary text</w:t>
            </w:r>
          </w:p>
          <w:p w14:paraId="00EAF7F5" w14:textId="03159E0E" w:rsidR="00C33D31" w:rsidRPr="00F5408E" w:rsidRDefault="00F5408E">
            <w:pPr>
              <w:pStyle w:val="ListParagraph"/>
            </w:pPr>
            <w:r w:rsidRPr="00F5408E">
              <w:t>Identify the middle of a literary text</w:t>
            </w:r>
          </w:p>
        </w:tc>
        <w:tc>
          <w:tcPr>
            <w:tcW w:w="1743" w:type="dxa"/>
            <w:tcBorders>
              <w:top w:val="nil"/>
              <w:bottom w:val="single" w:sz="4" w:space="0" w:color="auto"/>
            </w:tcBorders>
          </w:tcPr>
          <w:p w14:paraId="513710B9" w14:textId="77777777" w:rsidR="00C33D31" w:rsidRPr="000B23CA" w:rsidRDefault="00C33D31" w:rsidP="00C33D31">
            <w:pPr>
              <w:rPr>
                <w:sz w:val="24"/>
              </w:rPr>
            </w:pPr>
          </w:p>
        </w:tc>
        <w:tc>
          <w:tcPr>
            <w:tcW w:w="1839" w:type="dxa"/>
            <w:tcBorders>
              <w:top w:val="nil"/>
              <w:bottom w:val="single" w:sz="4" w:space="0" w:color="auto"/>
            </w:tcBorders>
          </w:tcPr>
          <w:p w14:paraId="4889752E" w14:textId="77777777" w:rsidR="00C33D31" w:rsidRPr="000B23CA" w:rsidRDefault="00C33D31" w:rsidP="00C33D31">
            <w:pPr>
              <w:rPr>
                <w:sz w:val="24"/>
              </w:rPr>
            </w:pPr>
          </w:p>
        </w:tc>
        <w:tc>
          <w:tcPr>
            <w:tcW w:w="1305" w:type="dxa"/>
            <w:tcBorders>
              <w:top w:val="nil"/>
              <w:bottom w:val="single" w:sz="4" w:space="0" w:color="auto"/>
            </w:tcBorders>
          </w:tcPr>
          <w:p w14:paraId="5C614132" w14:textId="77777777" w:rsidR="00C33D31" w:rsidRPr="000B23CA" w:rsidRDefault="00C33D31" w:rsidP="00C33D31">
            <w:pPr>
              <w:rPr>
                <w:sz w:val="24"/>
              </w:rPr>
            </w:pPr>
          </w:p>
        </w:tc>
      </w:tr>
      <w:bookmarkEnd w:id="7"/>
      <w:tr w:rsidR="00F5408E" w:rsidRPr="000B23CA" w14:paraId="0711EBD8" w14:textId="77777777" w:rsidTr="00F5408E">
        <w:tc>
          <w:tcPr>
            <w:tcW w:w="2393" w:type="dxa"/>
            <w:tcBorders>
              <w:bottom w:val="single" w:sz="4" w:space="0" w:color="auto"/>
            </w:tcBorders>
            <w:vAlign w:val="center"/>
          </w:tcPr>
          <w:p w14:paraId="5E0E8063" w14:textId="73ADAD83" w:rsidR="00F5408E" w:rsidRPr="000B23CA" w:rsidRDefault="00B16EF4" w:rsidP="00266EF6">
            <w:pPr>
              <w:rPr>
                <w:sz w:val="24"/>
              </w:rPr>
            </w:pPr>
            <w:r>
              <w:rPr>
                <w:sz w:val="24"/>
              </w:rPr>
              <w:fldChar w:fldCharType="begin"/>
            </w:r>
            <w:r>
              <w:rPr>
                <w:sz w:val="24"/>
              </w:rPr>
              <w:instrText xml:space="preserve"> HYPERLINK "https://www.cpalms.org/PreviewAccessPoint/Preview/18601" </w:instrText>
            </w:r>
            <w:r>
              <w:rPr>
                <w:sz w:val="24"/>
              </w:rPr>
            </w:r>
            <w:r>
              <w:rPr>
                <w:sz w:val="24"/>
              </w:rPr>
              <w:fldChar w:fldCharType="separate"/>
            </w:r>
            <w:r w:rsidR="00F5408E" w:rsidRPr="00B16EF4">
              <w:rPr>
                <w:rStyle w:val="Hyperlink"/>
                <w:sz w:val="24"/>
              </w:rPr>
              <w:t>ELA.1.R.3.AP.2b</w:t>
            </w:r>
            <w:r>
              <w:rPr>
                <w:sz w:val="24"/>
              </w:rPr>
              <w:fldChar w:fldCharType="end"/>
            </w:r>
          </w:p>
        </w:tc>
        <w:tc>
          <w:tcPr>
            <w:tcW w:w="7120" w:type="dxa"/>
            <w:vAlign w:val="center"/>
          </w:tcPr>
          <w:p w14:paraId="6D604621" w14:textId="76043367" w:rsidR="00F5408E" w:rsidRPr="000B23CA" w:rsidRDefault="00F5408E" w:rsidP="00266EF6">
            <w:pPr>
              <w:rPr>
                <w:sz w:val="24"/>
              </w:rPr>
            </w:pPr>
            <w:r w:rsidRPr="00F5408E">
              <w:rPr>
                <w:sz w:val="24"/>
              </w:rPr>
              <w:t>Identify a topic and relevant details for an informational text using the student’s mode of communication.</w:t>
            </w:r>
          </w:p>
        </w:tc>
        <w:tc>
          <w:tcPr>
            <w:tcW w:w="1743" w:type="dxa"/>
            <w:tcBorders>
              <w:bottom w:val="nil"/>
            </w:tcBorders>
            <w:vAlign w:val="center"/>
          </w:tcPr>
          <w:p w14:paraId="216F5CF9" w14:textId="77777777" w:rsidR="00F5408E" w:rsidRPr="000B23CA" w:rsidRDefault="00F5408E" w:rsidP="00266EF6">
            <w:pPr>
              <w:rPr>
                <w:sz w:val="24"/>
              </w:rPr>
            </w:pPr>
          </w:p>
        </w:tc>
        <w:tc>
          <w:tcPr>
            <w:tcW w:w="1839" w:type="dxa"/>
            <w:tcBorders>
              <w:bottom w:val="nil"/>
            </w:tcBorders>
            <w:vAlign w:val="center"/>
          </w:tcPr>
          <w:p w14:paraId="484E6F09" w14:textId="77777777" w:rsidR="00F5408E" w:rsidRPr="000B23CA" w:rsidRDefault="00F5408E" w:rsidP="00266EF6">
            <w:pPr>
              <w:rPr>
                <w:sz w:val="24"/>
              </w:rPr>
            </w:pPr>
          </w:p>
        </w:tc>
        <w:tc>
          <w:tcPr>
            <w:tcW w:w="1305" w:type="dxa"/>
            <w:tcBorders>
              <w:bottom w:val="nil"/>
            </w:tcBorders>
            <w:vAlign w:val="center"/>
          </w:tcPr>
          <w:p w14:paraId="0406770D" w14:textId="77777777" w:rsidR="00F5408E" w:rsidRPr="000B23CA" w:rsidRDefault="00F5408E" w:rsidP="00266EF6">
            <w:pPr>
              <w:rPr>
                <w:sz w:val="24"/>
              </w:rPr>
            </w:pPr>
          </w:p>
        </w:tc>
      </w:tr>
      <w:tr w:rsidR="00F5408E" w:rsidRPr="000B23CA" w14:paraId="4C8D0C29" w14:textId="77777777" w:rsidTr="00EC7897">
        <w:tc>
          <w:tcPr>
            <w:tcW w:w="2393" w:type="dxa"/>
            <w:tcBorders>
              <w:top w:val="single" w:sz="4" w:space="0" w:color="auto"/>
              <w:bottom w:val="single" w:sz="4" w:space="0" w:color="auto"/>
            </w:tcBorders>
          </w:tcPr>
          <w:p w14:paraId="559160D5" w14:textId="77777777" w:rsidR="00F5408E" w:rsidRPr="000B23CA" w:rsidRDefault="00F5408E" w:rsidP="00266EF6">
            <w:pPr>
              <w:rPr>
                <w:sz w:val="24"/>
              </w:rPr>
            </w:pPr>
            <w:r w:rsidRPr="000B23CA">
              <w:rPr>
                <w:sz w:val="24"/>
              </w:rPr>
              <w:t>Essential</w:t>
            </w:r>
            <w:r>
              <w:rPr>
                <w:sz w:val="24"/>
              </w:rPr>
              <w:t xml:space="preserve"> </w:t>
            </w:r>
            <w:r w:rsidRPr="000B23CA">
              <w:rPr>
                <w:sz w:val="24"/>
              </w:rPr>
              <w:t>Understandings</w:t>
            </w:r>
          </w:p>
        </w:tc>
        <w:tc>
          <w:tcPr>
            <w:tcW w:w="7120" w:type="dxa"/>
            <w:tcBorders>
              <w:bottom w:val="single" w:sz="4" w:space="0" w:color="auto"/>
            </w:tcBorders>
          </w:tcPr>
          <w:p w14:paraId="1507D500" w14:textId="77777777" w:rsidR="00486E22" w:rsidRPr="00486E22" w:rsidRDefault="00486E22" w:rsidP="00486E22">
            <w:pPr>
              <w:pStyle w:val="ListParagraph"/>
              <w:rPr>
                <w:rFonts w:eastAsiaTheme="minorEastAsia"/>
                <w:szCs w:val="24"/>
              </w:rPr>
            </w:pPr>
            <w:r w:rsidRPr="00486E22">
              <w:rPr>
                <w:rFonts w:eastAsiaTheme="minorEastAsia"/>
                <w:szCs w:val="24"/>
              </w:rPr>
              <w:t xml:space="preserve">Identify the topic of an informational text from provided choices </w:t>
            </w:r>
          </w:p>
          <w:p w14:paraId="6883112D" w14:textId="77777777" w:rsidR="00486E22" w:rsidRPr="00486E22" w:rsidRDefault="00486E22" w:rsidP="00486E22">
            <w:pPr>
              <w:pStyle w:val="ListParagraph"/>
              <w:rPr>
                <w:rFonts w:eastAsiaTheme="minorEastAsia"/>
                <w:szCs w:val="24"/>
              </w:rPr>
            </w:pPr>
            <w:r w:rsidRPr="00486E22">
              <w:rPr>
                <w:rFonts w:eastAsiaTheme="minorEastAsia"/>
                <w:szCs w:val="24"/>
              </w:rPr>
              <w:t>Select details related to the topic of an informational text from provided choices</w:t>
            </w:r>
          </w:p>
          <w:p w14:paraId="453CC164" w14:textId="0736E3B0" w:rsidR="00F5408E" w:rsidRPr="00F5408E" w:rsidRDefault="00486E22" w:rsidP="00486E22">
            <w:pPr>
              <w:pStyle w:val="ListParagraph"/>
            </w:pPr>
            <w:r w:rsidRPr="00486E22">
              <w:rPr>
                <w:rFonts w:eastAsiaTheme="minorEastAsia"/>
                <w:szCs w:val="24"/>
              </w:rPr>
              <w:t>Define topic as someone or something that people talk or write about</w:t>
            </w:r>
          </w:p>
        </w:tc>
        <w:tc>
          <w:tcPr>
            <w:tcW w:w="1743" w:type="dxa"/>
            <w:tcBorders>
              <w:top w:val="nil"/>
              <w:bottom w:val="single" w:sz="4" w:space="0" w:color="auto"/>
            </w:tcBorders>
          </w:tcPr>
          <w:p w14:paraId="46D3F664" w14:textId="77777777" w:rsidR="00F5408E" w:rsidRPr="000B23CA" w:rsidRDefault="00F5408E" w:rsidP="00266EF6">
            <w:pPr>
              <w:rPr>
                <w:sz w:val="24"/>
              </w:rPr>
            </w:pPr>
          </w:p>
        </w:tc>
        <w:tc>
          <w:tcPr>
            <w:tcW w:w="1839" w:type="dxa"/>
            <w:tcBorders>
              <w:top w:val="nil"/>
              <w:bottom w:val="single" w:sz="4" w:space="0" w:color="auto"/>
            </w:tcBorders>
          </w:tcPr>
          <w:p w14:paraId="4CA024BB" w14:textId="77777777" w:rsidR="00F5408E" w:rsidRPr="000B23CA" w:rsidRDefault="00F5408E" w:rsidP="00266EF6">
            <w:pPr>
              <w:rPr>
                <w:sz w:val="24"/>
              </w:rPr>
            </w:pPr>
          </w:p>
        </w:tc>
        <w:tc>
          <w:tcPr>
            <w:tcW w:w="1305" w:type="dxa"/>
            <w:tcBorders>
              <w:top w:val="nil"/>
              <w:bottom w:val="single" w:sz="4" w:space="0" w:color="auto"/>
            </w:tcBorders>
          </w:tcPr>
          <w:p w14:paraId="36AE01EF" w14:textId="77777777" w:rsidR="00F5408E" w:rsidRPr="000B23CA" w:rsidRDefault="00F5408E" w:rsidP="00266EF6">
            <w:pPr>
              <w:rPr>
                <w:sz w:val="24"/>
              </w:rPr>
            </w:pPr>
          </w:p>
        </w:tc>
      </w:tr>
      <w:tr w:rsidR="00C33D31" w:rsidRPr="000B23CA" w14:paraId="3F5FC348" w14:textId="77777777" w:rsidTr="00EC7897">
        <w:tc>
          <w:tcPr>
            <w:tcW w:w="2393" w:type="dxa"/>
            <w:tcBorders>
              <w:top w:val="single" w:sz="4" w:space="0" w:color="auto"/>
              <w:bottom w:val="single" w:sz="4" w:space="0" w:color="auto"/>
              <w:right w:val="nil"/>
            </w:tcBorders>
          </w:tcPr>
          <w:p w14:paraId="4F5AA52D" w14:textId="6BE5453F" w:rsidR="00C33D31" w:rsidRPr="000B23CA" w:rsidRDefault="00AB09E8" w:rsidP="00C33D31">
            <w:pPr>
              <w:rPr>
                <w:rFonts w:eastAsia="Times New Roman"/>
                <w:sz w:val="24"/>
              </w:rPr>
            </w:pPr>
            <w:r w:rsidRPr="002807A5">
              <w:rPr>
                <w:rFonts w:eastAsia="Times New Roman"/>
                <w:sz w:val="24"/>
              </w:rPr>
              <w:t>Resources:</w:t>
            </w:r>
          </w:p>
        </w:tc>
        <w:tc>
          <w:tcPr>
            <w:tcW w:w="7120" w:type="dxa"/>
            <w:tcBorders>
              <w:left w:val="nil"/>
              <w:bottom w:val="single" w:sz="4" w:space="0" w:color="auto"/>
              <w:right w:val="nil"/>
            </w:tcBorders>
          </w:tcPr>
          <w:p w14:paraId="637F85D0" w14:textId="37BD879D" w:rsidR="00C33D31" w:rsidRPr="000B23CA" w:rsidRDefault="00C33D31" w:rsidP="00C33D31">
            <w:pPr>
              <w:rPr>
                <w:sz w:val="24"/>
              </w:rPr>
            </w:pPr>
          </w:p>
        </w:tc>
        <w:tc>
          <w:tcPr>
            <w:tcW w:w="1743" w:type="dxa"/>
            <w:tcBorders>
              <w:top w:val="single" w:sz="4" w:space="0" w:color="auto"/>
              <w:left w:val="nil"/>
              <w:bottom w:val="single" w:sz="4" w:space="0" w:color="auto"/>
              <w:right w:val="nil"/>
            </w:tcBorders>
          </w:tcPr>
          <w:p w14:paraId="2E3D6DEE"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05AF167C"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28FE506A" w14:textId="77777777" w:rsidR="00C33D31" w:rsidRPr="000B23CA" w:rsidRDefault="00C33D31" w:rsidP="00C33D31">
            <w:pPr>
              <w:rPr>
                <w:sz w:val="24"/>
              </w:rPr>
            </w:pPr>
          </w:p>
        </w:tc>
      </w:tr>
    </w:tbl>
    <w:p w14:paraId="5056FB80" w14:textId="77777777" w:rsidR="006A6174" w:rsidRPr="000B23CA" w:rsidRDefault="006A6174" w:rsidP="006A6174">
      <w:pPr>
        <w:rPr>
          <w:rFonts w:eastAsia="Times New Roman"/>
          <w:b/>
          <w:sz w:val="24"/>
        </w:rPr>
      </w:pPr>
    </w:p>
    <w:p w14:paraId="00E67C0F" w14:textId="77777777" w:rsidR="009E0257" w:rsidRPr="000B23CA" w:rsidRDefault="00000000" w:rsidP="009E0257">
      <w:pPr>
        <w:rPr>
          <w:rFonts w:eastAsia="Times New Roman"/>
          <w:sz w:val="24"/>
        </w:rPr>
      </w:pPr>
      <w:hyperlink r:id="rId73" w:history="1">
        <w:r w:rsidR="009E0257" w:rsidRPr="000B23CA">
          <w:rPr>
            <w:rStyle w:val="Hyperlink"/>
            <w:rFonts w:eastAsia="Times New Roman"/>
            <w:b/>
            <w:sz w:val="24"/>
          </w:rPr>
          <w:t>ELA.1.R.3.3:</w:t>
        </w:r>
      </w:hyperlink>
      <w:r w:rsidR="002E694E" w:rsidRPr="000B23CA">
        <w:rPr>
          <w:b/>
          <w:sz w:val="24"/>
        </w:rPr>
        <w:t xml:space="preserve"> </w:t>
      </w:r>
      <w:r w:rsidR="009E0257" w:rsidRPr="000B23CA">
        <w:rPr>
          <w:rFonts w:eastAsia="Times New Roman"/>
          <w:sz w:val="24"/>
        </w:rPr>
        <w:t>Compare and contrast two texts on the same topic.</w:t>
      </w:r>
    </w:p>
    <w:p w14:paraId="4E49E5AF" w14:textId="0C7A7FD7" w:rsidR="00B5449D" w:rsidRPr="000B23CA" w:rsidRDefault="009E0257" w:rsidP="00870DF1">
      <w:pPr>
        <w:rPr>
          <w:rFonts w:eastAsia="Times New Roman"/>
          <w:sz w:val="24"/>
        </w:rPr>
      </w:pPr>
      <w:r w:rsidRPr="000B23CA">
        <w:rPr>
          <w:rFonts w:eastAsia="Times New Roman"/>
          <w:b/>
          <w:bCs/>
          <w:sz w:val="24"/>
        </w:rPr>
        <w:lastRenderedPageBreak/>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Students are being asked to compare and contrast. During instruction, give students opportunities to see visual representations of similarities and differences using tools such as Venn diagrams or T-charts.</w:t>
      </w:r>
    </w:p>
    <w:p w14:paraId="79892D3D" w14:textId="77777777" w:rsidR="006A6174" w:rsidRPr="000B23CA" w:rsidRDefault="006A6174" w:rsidP="006A6174">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6A6174" w:rsidRPr="000B23CA" w14:paraId="1CBE4BE9" w14:textId="77777777" w:rsidTr="00870DF1">
        <w:trPr>
          <w:tblHeader/>
        </w:trPr>
        <w:tc>
          <w:tcPr>
            <w:tcW w:w="2482" w:type="dxa"/>
            <w:tcBorders>
              <w:bottom w:val="single" w:sz="4" w:space="0" w:color="auto"/>
            </w:tcBorders>
            <w:vAlign w:val="center"/>
          </w:tcPr>
          <w:p w14:paraId="1E9975A6" w14:textId="77777777" w:rsidR="006A6174" w:rsidRPr="000B23CA" w:rsidRDefault="006A6174" w:rsidP="00684C12">
            <w:pPr>
              <w:rPr>
                <w:b/>
                <w:sz w:val="24"/>
              </w:rPr>
            </w:pPr>
            <w:r w:rsidRPr="000B23CA">
              <w:rPr>
                <w:b/>
                <w:sz w:val="24"/>
              </w:rPr>
              <w:t>Name</w:t>
            </w:r>
          </w:p>
        </w:tc>
        <w:tc>
          <w:tcPr>
            <w:tcW w:w="7031" w:type="dxa"/>
            <w:vAlign w:val="center"/>
          </w:tcPr>
          <w:p w14:paraId="004317C8" w14:textId="77777777" w:rsidR="006A6174" w:rsidRPr="000B23CA" w:rsidRDefault="006A6174" w:rsidP="00684C12">
            <w:pPr>
              <w:rPr>
                <w:b/>
                <w:sz w:val="24"/>
              </w:rPr>
            </w:pPr>
            <w:r w:rsidRPr="000B23CA">
              <w:rPr>
                <w:b/>
                <w:sz w:val="24"/>
              </w:rPr>
              <w:t>Description</w:t>
            </w:r>
          </w:p>
        </w:tc>
        <w:tc>
          <w:tcPr>
            <w:tcW w:w="1743" w:type="dxa"/>
            <w:tcBorders>
              <w:bottom w:val="single" w:sz="4" w:space="0" w:color="auto"/>
            </w:tcBorders>
            <w:vAlign w:val="center"/>
          </w:tcPr>
          <w:p w14:paraId="28F40928" w14:textId="77777777" w:rsidR="006A6174" w:rsidRPr="000B23CA" w:rsidRDefault="006A6174" w:rsidP="00684C12">
            <w:pPr>
              <w:rPr>
                <w:b/>
                <w:sz w:val="24"/>
              </w:rPr>
            </w:pPr>
            <w:r w:rsidRPr="000B23CA">
              <w:rPr>
                <w:b/>
                <w:sz w:val="24"/>
              </w:rPr>
              <w:t>Date(s) Instruction</w:t>
            </w:r>
          </w:p>
        </w:tc>
        <w:tc>
          <w:tcPr>
            <w:tcW w:w="1839" w:type="dxa"/>
            <w:tcBorders>
              <w:bottom w:val="single" w:sz="4" w:space="0" w:color="auto"/>
            </w:tcBorders>
            <w:vAlign w:val="center"/>
          </w:tcPr>
          <w:p w14:paraId="35101189" w14:textId="77777777" w:rsidR="006A6174" w:rsidRPr="000B23CA" w:rsidRDefault="006A6174" w:rsidP="00684C12">
            <w:pPr>
              <w:rPr>
                <w:b/>
                <w:sz w:val="24"/>
              </w:rPr>
            </w:pPr>
            <w:r w:rsidRPr="000B23CA">
              <w:rPr>
                <w:b/>
                <w:sz w:val="24"/>
              </w:rPr>
              <w:t>Date(s) Assessment</w:t>
            </w:r>
          </w:p>
        </w:tc>
        <w:tc>
          <w:tcPr>
            <w:tcW w:w="1305" w:type="dxa"/>
            <w:tcBorders>
              <w:bottom w:val="single" w:sz="4" w:space="0" w:color="auto"/>
            </w:tcBorders>
            <w:vAlign w:val="center"/>
          </w:tcPr>
          <w:p w14:paraId="447D7A01" w14:textId="77777777" w:rsidR="006A6174" w:rsidRPr="000B23CA" w:rsidRDefault="006A6174" w:rsidP="00684C12">
            <w:pPr>
              <w:rPr>
                <w:b/>
                <w:sz w:val="24"/>
              </w:rPr>
            </w:pPr>
            <w:r w:rsidRPr="000B23CA">
              <w:rPr>
                <w:b/>
                <w:sz w:val="24"/>
              </w:rPr>
              <w:t>Date Mastery</w:t>
            </w:r>
          </w:p>
        </w:tc>
      </w:tr>
      <w:tr w:rsidR="006A6174" w:rsidRPr="000B23CA" w14:paraId="5F684259" w14:textId="77777777" w:rsidTr="00870DF1">
        <w:tc>
          <w:tcPr>
            <w:tcW w:w="2482" w:type="dxa"/>
            <w:tcBorders>
              <w:bottom w:val="single" w:sz="4" w:space="0" w:color="auto"/>
            </w:tcBorders>
            <w:vAlign w:val="center"/>
          </w:tcPr>
          <w:p w14:paraId="4B72F16D" w14:textId="0543E9D7" w:rsidR="006A6174" w:rsidRPr="000B23CA" w:rsidRDefault="00000000" w:rsidP="00684C12">
            <w:pPr>
              <w:rPr>
                <w:sz w:val="24"/>
              </w:rPr>
            </w:pPr>
            <w:hyperlink r:id="rId74" w:history="1">
              <w:r w:rsidR="002F5FBF" w:rsidRPr="00C36F1A">
                <w:rPr>
                  <w:rStyle w:val="Hyperlink"/>
                  <w:sz w:val="24"/>
                </w:rPr>
                <w:t>ELA.1.R.3.AP.3</w:t>
              </w:r>
            </w:hyperlink>
          </w:p>
        </w:tc>
        <w:tc>
          <w:tcPr>
            <w:tcW w:w="7031" w:type="dxa"/>
            <w:vAlign w:val="center"/>
          </w:tcPr>
          <w:p w14:paraId="13A4BCE4" w14:textId="77480FC9" w:rsidR="006A6174" w:rsidRPr="000B23CA" w:rsidRDefault="002F5FBF" w:rsidP="00684C12">
            <w:pPr>
              <w:rPr>
                <w:sz w:val="24"/>
              </w:rPr>
            </w:pPr>
            <w:r w:rsidRPr="002F5FBF">
              <w:rPr>
                <w:sz w:val="24"/>
              </w:rPr>
              <w:t>Identify details about two texts on the same topic.</w:t>
            </w:r>
          </w:p>
        </w:tc>
        <w:tc>
          <w:tcPr>
            <w:tcW w:w="1743" w:type="dxa"/>
            <w:tcBorders>
              <w:bottom w:val="nil"/>
            </w:tcBorders>
            <w:vAlign w:val="center"/>
          </w:tcPr>
          <w:p w14:paraId="31EF2596" w14:textId="77777777" w:rsidR="006A6174" w:rsidRPr="000B23CA" w:rsidRDefault="006A6174" w:rsidP="00684C12">
            <w:pPr>
              <w:rPr>
                <w:sz w:val="24"/>
              </w:rPr>
            </w:pPr>
          </w:p>
        </w:tc>
        <w:tc>
          <w:tcPr>
            <w:tcW w:w="1839" w:type="dxa"/>
            <w:tcBorders>
              <w:bottom w:val="nil"/>
            </w:tcBorders>
            <w:vAlign w:val="center"/>
          </w:tcPr>
          <w:p w14:paraId="3E81AC28" w14:textId="77777777" w:rsidR="006A6174" w:rsidRPr="000B23CA" w:rsidRDefault="006A6174" w:rsidP="00684C12">
            <w:pPr>
              <w:rPr>
                <w:sz w:val="24"/>
              </w:rPr>
            </w:pPr>
          </w:p>
        </w:tc>
        <w:tc>
          <w:tcPr>
            <w:tcW w:w="1305" w:type="dxa"/>
            <w:tcBorders>
              <w:bottom w:val="nil"/>
            </w:tcBorders>
            <w:vAlign w:val="center"/>
          </w:tcPr>
          <w:p w14:paraId="0FB64B02" w14:textId="77777777" w:rsidR="006A6174" w:rsidRPr="000B23CA" w:rsidRDefault="006A6174" w:rsidP="00684C12">
            <w:pPr>
              <w:rPr>
                <w:sz w:val="24"/>
              </w:rPr>
            </w:pPr>
          </w:p>
        </w:tc>
      </w:tr>
      <w:tr w:rsidR="00C33D31" w:rsidRPr="000B23CA" w14:paraId="120E9A29" w14:textId="77777777" w:rsidTr="00EC7897">
        <w:tc>
          <w:tcPr>
            <w:tcW w:w="2482" w:type="dxa"/>
            <w:tcBorders>
              <w:top w:val="single" w:sz="4" w:space="0" w:color="auto"/>
              <w:bottom w:val="single" w:sz="4" w:space="0" w:color="auto"/>
            </w:tcBorders>
          </w:tcPr>
          <w:p w14:paraId="3DC63A22" w14:textId="25EA5183"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031" w:type="dxa"/>
            <w:tcBorders>
              <w:bottom w:val="single" w:sz="4" w:space="0" w:color="auto"/>
            </w:tcBorders>
          </w:tcPr>
          <w:p w14:paraId="64ABAE38" w14:textId="77777777" w:rsidR="003E5BB6" w:rsidRDefault="003E5BB6" w:rsidP="003E5BB6">
            <w:pPr>
              <w:pStyle w:val="ListParagraph"/>
            </w:pPr>
            <w:r w:rsidRPr="00900183">
              <w:t>Identify details from text</w:t>
            </w:r>
            <w:r>
              <w:t xml:space="preserve">s </w:t>
            </w:r>
            <w:r w:rsidRPr="00615E7A">
              <w:t xml:space="preserve">on the same topic </w:t>
            </w:r>
          </w:p>
          <w:p w14:paraId="6CC129CC" w14:textId="29479501" w:rsidR="00C33D31" w:rsidRPr="000B23CA" w:rsidRDefault="003E5BB6" w:rsidP="003E5BB6">
            <w:pPr>
              <w:pStyle w:val="ListParagraph"/>
            </w:pPr>
            <w:r w:rsidRPr="005D39F9">
              <w:t>Use graphic organizers to sort details from texts</w:t>
            </w:r>
          </w:p>
        </w:tc>
        <w:tc>
          <w:tcPr>
            <w:tcW w:w="1743" w:type="dxa"/>
            <w:tcBorders>
              <w:top w:val="nil"/>
              <w:bottom w:val="single" w:sz="4" w:space="0" w:color="auto"/>
            </w:tcBorders>
          </w:tcPr>
          <w:p w14:paraId="496D61F5" w14:textId="77777777" w:rsidR="00C33D31" w:rsidRPr="000B23CA" w:rsidRDefault="00C33D31" w:rsidP="00C33D31">
            <w:pPr>
              <w:rPr>
                <w:sz w:val="24"/>
              </w:rPr>
            </w:pPr>
          </w:p>
        </w:tc>
        <w:tc>
          <w:tcPr>
            <w:tcW w:w="1839" w:type="dxa"/>
            <w:tcBorders>
              <w:top w:val="nil"/>
              <w:bottom w:val="single" w:sz="4" w:space="0" w:color="auto"/>
            </w:tcBorders>
          </w:tcPr>
          <w:p w14:paraId="0453CEBF" w14:textId="77777777" w:rsidR="00C33D31" w:rsidRPr="000B23CA" w:rsidRDefault="00C33D31" w:rsidP="00C33D31">
            <w:pPr>
              <w:rPr>
                <w:sz w:val="24"/>
              </w:rPr>
            </w:pPr>
          </w:p>
        </w:tc>
        <w:tc>
          <w:tcPr>
            <w:tcW w:w="1305" w:type="dxa"/>
            <w:tcBorders>
              <w:top w:val="nil"/>
              <w:bottom w:val="single" w:sz="4" w:space="0" w:color="auto"/>
            </w:tcBorders>
          </w:tcPr>
          <w:p w14:paraId="1E2F2797" w14:textId="77777777" w:rsidR="00C33D31" w:rsidRPr="000B23CA" w:rsidRDefault="00C33D31" w:rsidP="00C33D31">
            <w:pPr>
              <w:rPr>
                <w:sz w:val="24"/>
              </w:rPr>
            </w:pPr>
          </w:p>
        </w:tc>
      </w:tr>
      <w:tr w:rsidR="00C33D31" w:rsidRPr="000B23CA" w14:paraId="38E03ED8" w14:textId="77777777" w:rsidTr="00EC7897">
        <w:tc>
          <w:tcPr>
            <w:tcW w:w="2482" w:type="dxa"/>
            <w:tcBorders>
              <w:top w:val="single" w:sz="4" w:space="0" w:color="auto"/>
              <w:bottom w:val="single" w:sz="4" w:space="0" w:color="auto"/>
              <w:right w:val="nil"/>
            </w:tcBorders>
          </w:tcPr>
          <w:p w14:paraId="553CC340" w14:textId="7492B6AF" w:rsidR="00C33D31" w:rsidRPr="000B23CA" w:rsidRDefault="00AB09E8" w:rsidP="00C33D31">
            <w:pPr>
              <w:rPr>
                <w:rFonts w:eastAsia="Times New Roman"/>
                <w:sz w:val="24"/>
              </w:rPr>
            </w:pPr>
            <w:r w:rsidRPr="002807A5">
              <w:rPr>
                <w:rFonts w:eastAsia="Times New Roman"/>
                <w:sz w:val="24"/>
              </w:rPr>
              <w:t>Resources:</w:t>
            </w:r>
          </w:p>
        </w:tc>
        <w:tc>
          <w:tcPr>
            <w:tcW w:w="7031" w:type="dxa"/>
            <w:tcBorders>
              <w:left w:val="nil"/>
              <w:bottom w:val="single" w:sz="4" w:space="0" w:color="auto"/>
              <w:right w:val="nil"/>
            </w:tcBorders>
          </w:tcPr>
          <w:p w14:paraId="171B5C79" w14:textId="37D9C3C4" w:rsidR="00C33D31" w:rsidRPr="000B23CA" w:rsidRDefault="00C33D31" w:rsidP="00C33D31">
            <w:pPr>
              <w:rPr>
                <w:sz w:val="24"/>
              </w:rPr>
            </w:pPr>
          </w:p>
        </w:tc>
        <w:tc>
          <w:tcPr>
            <w:tcW w:w="1743" w:type="dxa"/>
            <w:tcBorders>
              <w:top w:val="single" w:sz="4" w:space="0" w:color="auto"/>
              <w:left w:val="nil"/>
              <w:bottom w:val="single" w:sz="4" w:space="0" w:color="auto"/>
              <w:right w:val="nil"/>
            </w:tcBorders>
          </w:tcPr>
          <w:p w14:paraId="0FB748DB"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0572A432"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1A11D334" w14:textId="77777777" w:rsidR="00C33D31" w:rsidRPr="000B23CA" w:rsidRDefault="00C33D31" w:rsidP="00C33D31">
            <w:pPr>
              <w:rPr>
                <w:sz w:val="24"/>
              </w:rPr>
            </w:pPr>
          </w:p>
        </w:tc>
      </w:tr>
    </w:tbl>
    <w:p w14:paraId="5F93D41F" w14:textId="77777777" w:rsidR="00E50876" w:rsidRPr="000B23CA" w:rsidRDefault="00E50876" w:rsidP="00B5449D">
      <w:pPr>
        <w:rPr>
          <w:sz w:val="24"/>
        </w:rPr>
      </w:pPr>
    </w:p>
    <w:p w14:paraId="3162E1D2" w14:textId="30C45CF1" w:rsidR="009E0257" w:rsidRPr="000B23CA" w:rsidRDefault="00000000" w:rsidP="009E0257">
      <w:pPr>
        <w:rPr>
          <w:rFonts w:eastAsia="Times New Roman"/>
          <w:sz w:val="24"/>
        </w:rPr>
      </w:pPr>
      <w:hyperlink r:id="rId75" w:history="1">
        <w:r w:rsidR="009E0257" w:rsidRPr="000B23CA">
          <w:rPr>
            <w:rStyle w:val="Hyperlink"/>
            <w:rFonts w:eastAsia="Times New Roman"/>
            <w:b/>
            <w:sz w:val="24"/>
          </w:rPr>
          <w:t>ELA.1.V.1.1:</w:t>
        </w:r>
      </w:hyperlink>
      <w:r w:rsidR="009E0257" w:rsidRPr="000B23CA">
        <w:rPr>
          <w:rFonts w:eastAsia="Times New Roman"/>
          <w:sz w:val="24"/>
        </w:rPr>
        <w:t xml:space="preserve"> Use grade-level academic vocabulary appropriately in speaking and writing.</w:t>
      </w:r>
    </w:p>
    <w:p w14:paraId="0EE909AE" w14:textId="782E5B25" w:rsidR="00B5449D" w:rsidRPr="000B23CA" w:rsidRDefault="009E0257" w:rsidP="00B5449D">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Grade-level academic vocabulary consists of words that are likely to appear across subject areas for the current grade level and beyond, are vital to comprehension, critical for academic discussions and writing, and usually require explicit instruction.</w:t>
      </w:r>
    </w:p>
    <w:p w14:paraId="13F2B07C" w14:textId="0A3A425D" w:rsidR="00304F5C" w:rsidRPr="000B23CA" w:rsidRDefault="00D321EF" w:rsidP="00304F5C">
      <w:pPr>
        <w:pStyle w:val="Heading2"/>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7403"/>
        <w:gridCol w:w="1743"/>
        <w:gridCol w:w="1839"/>
        <w:gridCol w:w="1305"/>
      </w:tblGrid>
      <w:tr w:rsidR="00304F5C" w:rsidRPr="000B23CA" w14:paraId="4276E7E0" w14:textId="77777777" w:rsidTr="00C33D31">
        <w:trPr>
          <w:tblHeader/>
        </w:trPr>
        <w:tc>
          <w:tcPr>
            <w:tcW w:w="1954" w:type="dxa"/>
            <w:tcBorders>
              <w:bottom w:val="single" w:sz="4" w:space="0" w:color="auto"/>
            </w:tcBorders>
            <w:vAlign w:val="center"/>
          </w:tcPr>
          <w:p w14:paraId="6069457C" w14:textId="77777777" w:rsidR="00304F5C" w:rsidRPr="000B23CA" w:rsidRDefault="00304F5C" w:rsidP="008C7901">
            <w:pPr>
              <w:rPr>
                <w:b/>
                <w:sz w:val="24"/>
              </w:rPr>
            </w:pPr>
            <w:r w:rsidRPr="000B23CA">
              <w:rPr>
                <w:b/>
                <w:sz w:val="24"/>
              </w:rPr>
              <w:t>Name</w:t>
            </w:r>
          </w:p>
        </w:tc>
        <w:tc>
          <w:tcPr>
            <w:tcW w:w="7857" w:type="dxa"/>
            <w:vAlign w:val="center"/>
          </w:tcPr>
          <w:p w14:paraId="419B87FA" w14:textId="77777777" w:rsidR="00304F5C" w:rsidRPr="000B23CA" w:rsidRDefault="00304F5C" w:rsidP="008C7901">
            <w:pPr>
              <w:rPr>
                <w:b/>
                <w:sz w:val="24"/>
              </w:rPr>
            </w:pPr>
            <w:r w:rsidRPr="000B23CA">
              <w:rPr>
                <w:b/>
                <w:sz w:val="24"/>
              </w:rPr>
              <w:t>Description</w:t>
            </w:r>
          </w:p>
        </w:tc>
        <w:tc>
          <w:tcPr>
            <w:tcW w:w="1620" w:type="dxa"/>
            <w:tcBorders>
              <w:bottom w:val="single" w:sz="4" w:space="0" w:color="auto"/>
            </w:tcBorders>
            <w:vAlign w:val="center"/>
          </w:tcPr>
          <w:p w14:paraId="06BC6B2C" w14:textId="77777777" w:rsidR="00304F5C" w:rsidRPr="000B23CA" w:rsidRDefault="00304F5C" w:rsidP="008C7901">
            <w:pPr>
              <w:rPr>
                <w:b/>
                <w:sz w:val="24"/>
              </w:rPr>
            </w:pPr>
            <w:r w:rsidRPr="000B23CA">
              <w:rPr>
                <w:b/>
                <w:sz w:val="24"/>
              </w:rPr>
              <w:t>Date(s) Instruction</w:t>
            </w:r>
          </w:p>
        </w:tc>
        <w:tc>
          <w:tcPr>
            <w:tcW w:w="1710" w:type="dxa"/>
            <w:tcBorders>
              <w:bottom w:val="single" w:sz="4" w:space="0" w:color="auto"/>
            </w:tcBorders>
            <w:vAlign w:val="center"/>
          </w:tcPr>
          <w:p w14:paraId="0568394D" w14:textId="77777777" w:rsidR="00304F5C" w:rsidRPr="000B23CA" w:rsidRDefault="00304F5C" w:rsidP="008C7901">
            <w:pPr>
              <w:rPr>
                <w:b/>
                <w:sz w:val="24"/>
              </w:rPr>
            </w:pPr>
            <w:r w:rsidRPr="000B23CA">
              <w:rPr>
                <w:b/>
                <w:sz w:val="24"/>
              </w:rPr>
              <w:t>Date(s) Assessment</w:t>
            </w:r>
          </w:p>
        </w:tc>
        <w:tc>
          <w:tcPr>
            <w:tcW w:w="1259" w:type="dxa"/>
            <w:tcBorders>
              <w:bottom w:val="single" w:sz="4" w:space="0" w:color="auto"/>
            </w:tcBorders>
            <w:vAlign w:val="center"/>
          </w:tcPr>
          <w:p w14:paraId="0A6AE8F0" w14:textId="77777777" w:rsidR="00304F5C" w:rsidRPr="000B23CA" w:rsidRDefault="00304F5C" w:rsidP="008C7901">
            <w:pPr>
              <w:rPr>
                <w:b/>
                <w:sz w:val="24"/>
              </w:rPr>
            </w:pPr>
            <w:r w:rsidRPr="000B23CA">
              <w:rPr>
                <w:b/>
                <w:sz w:val="24"/>
              </w:rPr>
              <w:t>Date Mastery</w:t>
            </w:r>
          </w:p>
        </w:tc>
      </w:tr>
      <w:tr w:rsidR="00304F5C" w:rsidRPr="000B23CA" w14:paraId="1D40C49C" w14:textId="77777777" w:rsidTr="00C33D31">
        <w:tc>
          <w:tcPr>
            <w:tcW w:w="1954" w:type="dxa"/>
            <w:tcBorders>
              <w:bottom w:val="single" w:sz="4" w:space="0" w:color="auto"/>
            </w:tcBorders>
            <w:vAlign w:val="center"/>
          </w:tcPr>
          <w:p w14:paraId="66AA480D" w14:textId="08AB20DE" w:rsidR="00304F5C" w:rsidRPr="000B23CA" w:rsidRDefault="00000000" w:rsidP="008C7901">
            <w:pPr>
              <w:rPr>
                <w:sz w:val="24"/>
              </w:rPr>
            </w:pPr>
            <w:hyperlink r:id="rId76" w:history="1">
              <w:r w:rsidR="005E1F51" w:rsidRPr="005E1F51">
                <w:rPr>
                  <w:rStyle w:val="Hyperlink"/>
                  <w:sz w:val="24"/>
                </w:rPr>
                <w:t>ELA.1.V.1.AP.1</w:t>
              </w:r>
            </w:hyperlink>
          </w:p>
        </w:tc>
        <w:tc>
          <w:tcPr>
            <w:tcW w:w="7857" w:type="dxa"/>
            <w:vAlign w:val="center"/>
          </w:tcPr>
          <w:p w14:paraId="2D9B0619" w14:textId="028438B4" w:rsidR="00304F5C" w:rsidRPr="000B23CA" w:rsidRDefault="005E1F51" w:rsidP="008C7901">
            <w:pPr>
              <w:rPr>
                <w:sz w:val="24"/>
              </w:rPr>
            </w:pPr>
            <w:r w:rsidRPr="005E1F51">
              <w:rPr>
                <w:sz w:val="24"/>
              </w:rPr>
              <w:t>Identify grade-level academic vocabulary appropriately in communication, using the student’s mode of communication.</w:t>
            </w:r>
          </w:p>
        </w:tc>
        <w:tc>
          <w:tcPr>
            <w:tcW w:w="1620" w:type="dxa"/>
            <w:tcBorders>
              <w:bottom w:val="nil"/>
            </w:tcBorders>
            <w:vAlign w:val="center"/>
          </w:tcPr>
          <w:p w14:paraId="2F45ABB9" w14:textId="77777777" w:rsidR="00304F5C" w:rsidRPr="000B23CA" w:rsidRDefault="00304F5C" w:rsidP="008C7901">
            <w:pPr>
              <w:rPr>
                <w:sz w:val="24"/>
              </w:rPr>
            </w:pPr>
          </w:p>
        </w:tc>
        <w:tc>
          <w:tcPr>
            <w:tcW w:w="1710" w:type="dxa"/>
            <w:tcBorders>
              <w:bottom w:val="nil"/>
            </w:tcBorders>
            <w:vAlign w:val="center"/>
          </w:tcPr>
          <w:p w14:paraId="1ED9AC5B" w14:textId="77777777" w:rsidR="00304F5C" w:rsidRPr="000B23CA" w:rsidRDefault="00304F5C" w:rsidP="008C7901">
            <w:pPr>
              <w:rPr>
                <w:sz w:val="24"/>
              </w:rPr>
            </w:pPr>
          </w:p>
        </w:tc>
        <w:tc>
          <w:tcPr>
            <w:tcW w:w="1259" w:type="dxa"/>
            <w:tcBorders>
              <w:bottom w:val="nil"/>
            </w:tcBorders>
            <w:vAlign w:val="center"/>
          </w:tcPr>
          <w:p w14:paraId="1FB5D1DD" w14:textId="77777777" w:rsidR="00304F5C" w:rsidRPr="000B23CA" w:rsidRDefault="00304F5C" w:rsidP="008C7901">
            <w:pPr>
              <w:rPr>
                <w:sz w:val="24"/>
              </w:rPr>
            </w:pPr>
          </w:p>
        </w:tc>
      </w:tr>
      <w:tr w:rsidR="00C33D31" w:rsidRPr="000B23CA" w14:paraId="4FD0494A" w14:textId="77777777" w:rsidTr="00EA48C2">
        <w:tc>
          <w:tcPr>
            <w:tcW w:w="1954" w:type="dxa"/>
            <w:tcBorders>
              <w:top w:val="single" w:sz="4" w:space="0" w:color="auto"/>
              <w:bottom w:val="single" w:sz="4" w:space="0" w:color="auto"/>
            </w:tcBorders>
          </w:tcPr>
          <w:p w14:paraId="58C3466C" w14:textId="7373F34D"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857" w:type="dxa"/>
            <w:tcBorders>
              <w:bottom w:val="single" w:sz="4" w:space="0" w:color="auto"/>
            </w:tcBorders>
          </w:tcPr>
          <w:p w14:paraId="15D21FAE" w14:textId="7B046205" w:rsidR="00C33D31" w:rsidRPr="000B23CA" w:rsidRDefault="005E1F51">
            <w:pPr>
              <w:pStyle w:val="ListParagraph"/>
            </w:pPr>
            <w:r w:rsidRPr="005E1F51">
              <w:t>Identify familiar academic vocabulary using the student’s preferred mode of communication </w:t>
            </w:r>
          </w:p>
        </w:tc>
        <w:tc>
          <w:tcPr>
            <w:tcW w:w="1620" w:type="dxa"/>
            <w:tcBorders>
              <w:top w:val="nil"/>
              <w:bottom w:val="single" w:sz="4" w:space="0" w:color="auto"/>
            </w:tcBorders>
          </w:tcPr>
          <w:p w14:paraId="3916263C" w14:textId="77777777" w:rsidR="00C33D31" w:rsidRPr="000B23CA" w:rsidRDefault="00C33D31" w:rsidP="00C33D31">
            <w:pPr>
              <w:rPr>
                <w:sz w:val="24"/>
              </w:rPr>
            </w:pPr>
          </w:p>
        </w:tc>
        <w:tc>
          <w:tcPr>
            <w:tcW w:w="1710" w:type="dxa"/>
            <w:tcBorders>
              <w:top w:val="nil"/>
              <w:bottom w:val="single" w:sz="4" w:space="0" w:color="auto"/>
            </w:tcBorders>
          </w:tcPr>
          <w:p w14:paraId="21C5A557" w14:textId="77777777" w:rsidR="00C33D31" w:rsidRPr="000B23CA" w:rsidRDefault="00C33D31" w:rsidP="00C33D31">
            <w:pPr>
              <w:rPr>
                <w:sz w:val="24"/>
              </w:rPr>
            </w:pPr>
          </w:p>
        </w:tc>
        <w:tc>
          <w:tcPr>
            <w:tcW w:w="1259" w:type="dxa"/>
            <w:tcBorders>
              <w:top w:val="nil"/>
              <w:bottom w:val="single" w:sz="4" w:space="0" w:color="auto"/>
            </w:tcBorders>
          </w:tcPr>
          <w:p w14:paraId="3664B068" w14:textId="77777777" w:rsidR="00C33D31" w:rsidRPr="000B23CA" w:rsidRDefault="00C33D31" w:rsidP="00C33D31">
            <w:pPr>
              <w:rPr>
                <w:sz w:val="24"/>
              </w:rPr>
            </w:pPr>
          </w:p>
        </w:tc>
      </w:tr>
      <w:tr w:rsidR="00C33D31" w:rsidRPr="000B23CA" w14:paraId="3CDDB487" w14:textId="77777777" w:rsidTr="00EA48C2">
        <w:tc>
          <w:tcPr>
            <w:tcW w:w="1954" w:type="dxa"/>
            <w:tcBorders>
              <w:top w:val="single" w:sz="4" w:space="0" w:color="auto"/>
              <w:bottom w:val="single" w:sz="4" w:space="0" w:color="auto"/>
              <w:right w:val="nil"/>
            </w:tcBorders>
          </w:tcPr>
          <w:p w14:paraId="04988EFA" w14:textId="5EC61644" w:rsidR="00C33D31" w:rsidRPr="000B23CA" w:rsidRDefault="00AB09E8" w:rsidP="00C33D31">
            <w:pPr>
              <w:rPr>
                <w:rFonts w:eastAsia="Times New Roman"/>
                <w:sz w:val="24"/>
              </w:rPr>
            </w:pPr>
            <w:r w:rsidRPr="002807A5">
              <w:rPr>
                <w:rFonts w:eastAsia="Times New Roman"/>
                <w:sz w:val="24"/>
              </w:rPr>
              <w:t>Resources:</w:t>
            </w:r>
          </w:p>
        </w:tc>
        <w:tc>
          <w:tcPr>
            <w:tcW w:w="7857" w:type="dxa"/>
            <w:tcBorders>
              <w:left w:val="nil"/>
              <w:bottom w:val="single" w:sz="4" w:space="0" w:color="auto"/>
              <w:right w:val="nil"/>
            </w:tcBorders>
          </w:tcPr>
          <w:p w14:paraId="6BB1C04B" w14:textId="6939CE55" w:rsidR="00C33D31" w:rsidRPr="000B23CA" w:rsidRDefault="00C33D31" w:rsidP="00C33D31">
            <w:pPr>
              <w:rPr>
                <w:sz w:val="24"/>
              </w:rPr>
            </w:pPr>
          </w:p>
        </w:tc>
        <w:tc>
          <w:tcPr>
            <w:tcW w:w="1620" w:type="dxa"/>
            <w:tcBorders>
              <w:top w:val="single" w:sz="4" w:space="0" w:color="auto"/>
              <w:left w:val="nil"/>
              <w:bottom w:val="single" w:sz="4" w:space="0" w:color="auto"/>
              <w:right w:val="nil"/>
            </w:tcBorders>
          </w:tcPr>
          <w:p w14:paraId="1D2AF549" w14:textId="77777777" w:rsidR="00C33D31" w:rsidRPr="000B23CA" w:rsidRDefault="00C33D31" w:rsidP="00C33D31">
            <w:pPr>
              <w:rPr>
                <w:sz w:val="24"/>
              </w:rPr>
            </w:pPr>
          </w:p>
        </w:tc>
        <w:tc>
          <w:tcPr>
            <w:tcW w:w="1710" w:type="dxa"/>
            <w:tcBorders>
              <w:top w:val="single" w:sz="4" w:space="0" w:color="auto"/>
              <w:left w:val="nil"/>
              <w:bottom w:val="single" w:sz="4" w:space="0" w:color="auto"/>
              <w:right w:val="nil"/>
            </w:tcBorders>
          </w:tcPr>
          <w:p w14:paraId="1410A4B3" w14:textId="77777777" w:rsidR="00C33D31" w:rsidRPr="000B23CA" w:rsidRDefault="00C33D31" w:rsidP="00C33D31">
            <w:pPr>
              <w:rPr>
                <w:sz w:val="24"/>
              </w:rPr>
            </w:pPr>
          </w:p>
        </w:tc>
        <w:tc>
          <w:tcPr>
            <w:tcW w:w="1259" w:type="dxa"/>
            <w:tcBorders>
              <w:top w:val="single" w:sz="4" w:space="0" w:color="auto"/>
              <w:left w:val="nil"/>
              <w:bottom w:val="single" w:sz="4" w:space="0" w:color="auto"/>
            </w:tcBorders>
          </w:tcPr>
          <w:p w14:paraId="5D8B1CD3" w14:textId="77777777" w:rsidR="00C33D31" w:rsidRPr="000B23CA" w:rsidRDefault="00C33D31" w:rsidP="00C33D31">
            <w:pPr>
              <w:rPr>
                <w:sz w:val="24"/>
              </w:rPr>
            </w:pPr>
          </w:p>
        </w:tc>
      </w:tr>
    </w:tbl>
    <w:p w14:paraId="4A95A104" w14:textId="77777777" w:rsidR="00BD1B7E" w:rsidRPr="000B23CA" w:rsidRDefault="00BD1B7E" w:rsidP="00BD1B7E">
      <w:pPr>
        <w:rPr>
          <w:b/>
          <w:bCs/>
          <w:sz w:val="24"/>
        </w:rPr>
      </w:pPr>
    </w:p>
    <w:p w14:paraId="63F355CB" w14:textId="0615510D" w:rsidR="009E0257" w:rsidRPr="000B23CA" w:rsidRDefault="00000000" w:rsidP="009E0257">
      <w:pPr>
        <w:rPr>
          <w:rFonts w:eastAsia="Times New Roman"/>
          <w:sz w:val="24"/>
        </w:rPr>
      </w:pPr>
      <w:hyperlink r:id="rId77" w:history="1">
        <w:r w:rsidR="009E0257" w:rsidRPr="000B23CA">
          <w:rPr>
            <w:rStyle w:val="Hyperlink"/>
            <w:rFonts w:eastAsia="Times New Roman"/>
            <w:b/>
            <w:sz w:val="24"/>
          </w:rPr>
          <w:t>ELA.1.V.1.2:</w:t>
        </w:r>
      </w:hyperlink>
      <w:r w:rsidR="009E0257" w:rsidRPr="000B23CA">
        <w:rPr>
          <w:rFonts w:eastAsia="Times New Roman"/>
          <w:sz w:val="24"/>
        </w:rPr>
        <w:t xml:space="preserve"> Identify and use frequently occurring base words and their common inflections in grade-level content.</w:t>
      </w:r>
    </w:p>
    <w:p w14:paraId="7AB414F8" w14:textId="77777777" w:rsidR="009E0257" w:rsidRPr="000B23CA" w:rsidRDefault="009E0257" w:rsidP="009E0257">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xml:space="preserve">: See </w:t>
      </w:r>
      <w:hyperlink r:id="rId78" w:tgtFrame="_blank" w:history="1">
        <w:r w:rsidRPr="000B23CA">
          <w:rPr>
            <w:rFonts w:eastAsia="Times New Roman"/>
            <w:color w:val="0000FF"/>
            <w:sz w:val="24"/>
            <w:u w:val="single"/>
          </w:rPr>
          <w:t>Base Words</w:t>
        </w:r>
      </w:hyperlink>
      <w:r w:rsidRPr="000B23CA">
        <w:rPr>
          <w:rFonts w:eastAsia="Times New Roman"/>
          <w:sz w:val="24"/>
        </w:rPr>
        <w:t xml:space="preserve"> for frequently occurring base words. </w:t>
      </w:r>
    </w:p>
    <w:p w14:paraId="72AB6B40" w14:textId="77777777" w:rsidR="009E0257" w:rsidRPr="000B23CA" w:rsidRDefault="009E0257" w:rsidP="009E0257">
      <w:pPr>
        <w:rPr>
          <w:rFonts w:eastAsia="Times New Roman"/>
          <w:sz w:val="24"/>
        </w:rPr>
      </w:pPr>
      <w:r w:rsidRPr="000B23CA">
        <w:rPr>
          <w:i/>
          <w:iCs/>
          <w:sz w:val="24"/>
        </w:rPr>
        <w:t>Clarification 2</w:t>
      </w:r>
      <w:r w:rsidRPr="000B23CA">
        <w:rPr>
          <w:sz w:val="24"/>
        </w:rPr>
        <w:t>: Inflectional endings, the inflections referred to here, are added to the end of a word to add additional information. </w:t>
      </w:r>
    </w:p>
    <w:p w14:paraId="7E4D1B2C" w14:textId="6492A619" w:rsidR="00304F5C" w:rsidRPr="000B23CA" w:rsidRDefault="009E0257" w:rsidP="00DC6A6C">
      <w:pPr>
        <w:rPr>
          <w:rStyle w:val="Heading4Char"/>
          <w:rFonts w:ascii="Verdana" w:eastAsia="Times New Roman" w:hAnsi="Verdana" w:cs="Times New Roman"/>
          <w:i w:val="0"/>
          <w:iCs w:val="0"/>
          <w:color w:val="auto"/>
          <w:sz w:val="24"/>
        </w:rPr>
      </w:pPr>
      <w:r w:rsidRPr="000B23CA">
        <w:rPr>
          <w:i/>
          <w:iCs/>
          <w:sz w:val="24"/>
        </w:rPr>
        <w:t>Example</w:t>
      </w:r>
      <w:r w:rsidRPr="000B23CA">
        <w:rPr>
          <w:sz w:val="24"/>
        </w:rPr>
        <w:t xml:space="preserve">: Regular verbs add the inflectional ending -ed to indicate the past tense. </w:t>
      </w:r>
    </w:p>
    <w:p w14:paraId="409037B0" w14:textId="77777777" w:rsidR="00780508" w:rsidRPr="000B23CA" w:rsidRDefault="00780508" w:rsidP="003E3CD4">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7168"/>
        <w:gridCol w:w="1743"/>
        <w:gridCol w:w="1839"/>
        <w:gridCol w:w="1305"/>
      </w:tblGrid>
      <w:tr w:rsidR="00780508" w:rsidRPr="000B23CA" w14:paraId="5B50CC3C" w14:textId="77777777" w:rsidTr="001070C9">
        <w:trPr>
          <w:tblHeader/>
        </w:trPr>
        <w:tc>
          <w:tcPr>
            <w:tcW w:w="2345" w:type="dxa"/>
            <w:tcBorders>
              <w:bottom w:val="single" w:sz="4" w:space="0" w:color="auto"/>
            </w:tcBorders>
            <w:vAlign w:val="center"/>
          </w:tcPr>
          <w:p w14:paraId="77B535A3" w14:textId="77777777" w:rsidR="00780508" w:rsidRPr="000B23CA" w:rsidRDefault="00780508" w:rsidP="008C7901">
            <w:pPr>
              <w:rPr>
                <w:b/>
                <w:sz w:val="24"/>
              </w:rPr>
            </w:pPr>
            <w:r w:rsidRPr="000B23CA">
              <w:rPr>
                <w:b/>
                <w:sz w:val="24"/>
              </w:rPr>
              <w:t>Name</w:t>
            </w:r>
          </w:p>
        </w:tc>
        <w:tc>
          <w:tcPr>
            <w:tcW w:w="7168" w:type="dxa"/>
            <w:vAlign w:val="center"/>
          </w:tcPr>
          <w:p w14:paraId="7DD79683" w14:textId="77777777" w:rsidR="00780508" w:rsidRPr="000B23CA" w:rsidRDefault="00780508" w:rsidP="008C7901">
            <w:pPr>
              <w:rPr>
                <w:b/>
                <w:sz w:val="24"/>
              </w:rPr>
            </w:pPr>
            <w:r w:rsidRPr="000B23CA">
              <w:rPr>
                <w:b/>
                <w:sz w:val="24"/>
              </w:rPr>
              <w:t>Description</w:t>
            </w:r>
          </w:p>
        </w:tc>
        <w:tc>
          <w:tcPr>
            <w:tcW w:w="1743" w:type="dxa"/>
            <w:tcBorders>
              <w:bottom w:val="single" w:sz="4" w:space="0" w:color="auto"/>
            </w:tcBorders>
            <w:vAlign w:val="center"/>
          </w:tcPr>
          <w:p w14:paraId="52B619CC" w14:textId="77777777" w:rsidR="00780508" w:rsidRPr="000B23CA" w:rsidRDefault="00780508" w:rsidP="008C7901">
            <w:pPr>
              <w:rPr>
                <w:b/>
                <w:sz w:val="24"/>
              </w:rPr>
            </w:pPr>
            <w:r w:rsidRPr="000B23CA">
              <w:rPr>
                <w:b/>
                <w:sz w:val="24"/>
              </w:rPr>
              <w:t>Date(s) Instruction</w:t>
            </w:r>
          </w:p>
        </w:tc>
        <w:tc>
          <w:tcPr>
            <w:tcW w:w="1839" w:type="dxa"/>
            <w:tcBorders>
              <w:bottom w:val="single" w:sz="4" w:space="0" w:color="auto"/>
            </w:tcBorders>
            <w:vAlign w:val="center"/>
          </w:tcPr>
          <w:p w14:paraId="2F088AD7" w14:textId="77777777" w:rsidR="00780508" w:rsidRPr="000B23CA" w:rsidRDefault="00780508" w:rsidP="008C7901">
            <w:pPr>
              <w:rPr>
                <w:b/>
                <w:sz w:val="24"/>
              </w:rPr>
            </w:pPr>
            <w:r w:rsidRPr="000B23CA">
              <w:rPr>
                <w:b/>
                <w:sz w:val="24"/>
              </w:rPr>
              <w:t>Date(s) Assessment</w:t>
            </w:r>
          </w:p>
        </w:tc>
        <w:tc>
          <w:tcPr>
            <w:tcW w:w="1305" w:type="dxa"/>
            <w:tcBorders>
              <w:bottom w:val="single" w:sz="4" w:space="0" w:color="auto"/>
            </w:tcBorders>
            <w:vAlign w:val="center"/>
          </w:tcPr>
          <w:p w14:paraId="75C32AE0" w14:textId="77777777" w:rsidR="00780508" w:rsidRPr="000B23CA" w:rsidRDefault="00780508" w:rsidP="008C7901">
            <w:pPr>
              <w:rPr>
                <w:b/>
                <w:sz w:val="24"/>
              </w:rPr>
            </w:pPr>
            <w:r w:rsidRPr="000B23CA">
              <w:rPr>
                <w:b/>
                <w:sz w:val="24"/>
              </w:rPr>
              <w:t>Date Mastery</w:t>
            </w:r>
          </w:p>
        </w:tc>
      </w:tr>
      <w:bookmarkStart w:id="8" w:name="_Hlk58996404"/>
      <w:tr w:rsidR="00780508" w:rsidRPr="000B23CA" w14:paraId="48F8A578" w14:textId="77777777" w:rsidTr="001070C9">
        <w:tc>
          <w:tcPr>
            <w:tcW w:w="2345" w:type="dxa"/>
            <w:tcBorders>
              <w:bottom w:val="single" w:sz="4" w:space="0" w:color="auto"/>
            </w:tcBorders>
            <w:vAlign w:val="center"/>
          </w:tcPr>
          <w:p w14:paraId="45B7F330" w14:textId="56713294" w:rsidR="00780508" w:rsidRPr="000B23CA" w:rsidRDefault="008D5D18" w:rsidP="008C7901">
            <w:pPr>
              <w:rPr>
                <w:sz w:val="24"/>
              </w:rPr>
            </w:pPr>
            <w:r>
              <w:rPr>
                <w:sz w:val="24"/>
              </w:rPr>
              <w:fldChar w:fldCharType="begin"/>
            </w:r>
            <w:r>
              <w:rPr>
                <w:sz w:val="24"/>
              </w:rPr>
              <w:instrText xml:space="preserve"> HYPERLINK "https://www.cpalms.org/PreviewAccessPoint/Preview/18579" </w:instrText>
            </w:r>
            <w:r>
              <w:rPr>
                <w:sz w:val="24"/>
              </w:rPr>
            </w:r>
            <w:r>
              <w:rPr>
                <w:sz w:val="24"/>
              </w:rPr>
              <w:fldChar w:fldCharType="separate"/>
            </w:r>
            <w:r w:rsidRPr="008D5D18">
              <w:rPr>
                <w:rStyle w:val="Hyperlink"/>
                <w:sz w:val="24"/>
              </w:rPr>
              <w:t>ELA.1.V.1.AP.2</w:t>
            </w:r>
            <w:r>
              <w:rPr>
                <w:sz w:val="24"/>
              </w:rPr>
              <w:fldChar w:fldCharType="end"/>
            </w:r>
          </w:p>
        </w:tc>
        <w:tc>
          <w:tcPr>
            <w:tcW w:w="7168" w:type="dxa"/>
            <w:vAlign w:val="center"/>
          </w:tcPr>
          <w:p w14:paraId="3CF946AA" w14:textId="613BD2D1" w:rsidR="00780508" w:rsidRPr="000B23CA" w:rsidRDefault="008D5D18" w:rsidP="008C7901">
            <w:pPr>
              <w:rPr>
                <w:sz w:val="24"/>
              </w:rPr>
            </w:pPr>
            <w:r w:rsidRPr="008D5D18">
              <w:rPr>
                <w:sz w:val="24"/>
              </w:rPr>
              <w:t>Identify frequently occurring base words and their common inflections in grade-level content at the student’s ability level.</w:t>
            </w:r>
          </w:p>
        </w:tc>
        <w:tc>
          <w:tcPr>
            <w:tcW w:w="1743" w:type="dxa"/>
            <w:tcBorders>
              <w:bottom w:val="nil"/>
            </w:tcBorders>
            <w:vAlign w:val="center"/>
          </w:tcPr>
          <w:p w14:paraId="4218B383" w14:textId="77777777" w:rsidR="00780508" w:rsidRPr="000B23CA" w:rsidRDefault="00780508" w:rsidP="008C7901">
            <w:pPr>
              <w:rPr>
                <w:sz w:val="24"/>
              </w:rPr>
            </w:pPr>
          </w:p>
        </w:tc>
        <w:tc>
          <w:tcPr>
            <w:tcW w:w="1839" w:type="dxa"/>
            <w:tcBorders>
              <w:bottom w:val="nil"/>
            </w:tcBorders>
            <w:vAlign w:val="center"/>
          </w:tcPr>
          <w:p w14:paraId="48AB7491" w14:textId="77777777" w:rsidR="00780508" w:rsidRPr="000B23CA" w:rsidRDefault="00780508" w:rsidP="008C7901">
            <w:pPr>
              <w:rPr>
                <w:sz w:val="24"/>
              </w:rPr>
            </w:pPr>
          </w:p>
        </w:tc>
        <w:tc>
          <w:tcPr>
            <w:tcW w:w="1305" w:type="dxa"/>
            <w:tcBorders>
              <w:bottom w:val="nil"/>
            </w:tcBorders>
            <w:vAlign w:val="center"/>
          </w:tcPr>
          <w:p w14:paraId="74A3BF8E" w14:textId="77777777" w:rsidR="00780508" w:rsidRPr="000B23CA" w:rsidRDefault="00780508" w:rsidP="008C7901">
            <w:pPr>
              <w:rPr>
                <w:sz w:val="24"/>
              </w:rPr>
            </w:pPr>
          </w:p>
        </w:tc>
      </w:tr>
      <w:tr w:rsidR="00C33D31" w:rsidRPr="000B23CA" w14:paraId="1023944B" w14:textId="77777777" w:rsidTr="00585BC4">
        <w:tc>
          <w:tcPr>
            <w:tcW w:w="2345" w:type="dxa"/>
            <w:tcBorders>
              <w:top w:val="single" w:sz="4" w:space="0" w:color="auto"/>
              <w:bottom w:val="single" w:sz="4" w:space="0" w:color="auto"/>
            </w:tcBorders>
          </w:tcPr>
          <w:p w14:paraId="0058693E" w14:textId="1AD3A6B0"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168" w:type="dxa"/>
            <w:tcBorders>
              <w:bottom w:val="single" w:sz="4" w:space="0" w:color="auto"/>
            </w:tcBorders>
          </w:tcPr>
          <w:p w14:paraId="23E821FD" w14:textId="77777777" w:rsidR="008D5D18" w:rsidRPr="008D5D18" w:rsidRDefault="008D5D18">
            <w:pPr>
              <w:numPr>
                <w:ilvl w:val="0"/>
                <w:numId w:val="19"/>
              </w:numPr>
              <w:rPr>
                <w:sz w:val="24"/>
              </w:rPr>
            </w:pPr>
            <w:r w:rsidRPr="008D5D18">
              <w:rPr>
                <w:sz w:val="24"/>
              </w:rPr>
              <w:t>Match familiar base words and their common inflections to form familiar words </w:t>
            </w:r>
          </w:p>
          <w:p w14:paraId="1B6CA208" w14:textId="77777777" w:rsidR="008D5D18" w:rsidRPr="008D5D18" w:rsidRDefault="008D5D18">
            <w:pPr>
              <w:numPr>
                <w:ilvl w:val="0"/>
                <w:numId w:val="19"/>
              </w:numPr>
              <w:rPr>
                <w:sz w:val="24"/>
              </w:rPr>
            </w:pPr>
            <w:r w:rsidRPr="008D5D18">
              <w:rPr>
                <w:sz w:val="24"/>
              </w:rPr>
              <w:t>Match pictures that depict a base word and a base word with common inflections to written representations of the words</w:t>
            </w:r>
          </w:p>
          <w:p w14:paraId="6938722C" w14:textId="25020E44" w:rsidR="00C33D31" w:rsidRPr="00585BC4" w:rsidRDefault="008D5D18" w:rsidP="00585BC4">
            <w:pPr>
              <w:numPr>
                <w:ilvl w:val="0"/>
                <w:numId w:val="19"/>
              </w:numPr>
              <w:rPr>
                <w:sz w:val="24"/>
              </w:rPr>
            </w:pPr>
            <w:r w:rsidRPr="008D5D18">
              <w:rPr>
                <w:sz w:val="24"/>
              </w:rPr>
              <w:t>Identify pictures that depict a base word and a base word with common inflections when the words are orally presented</w:t>
            </w:r>
          </w:p>
        </w:tc>
        <w:tc>
          <w:tcPr>
            <w:tcW w:w="1743" w:type="dxa"/>
            <w:tcBorders>
              <w:top w:val="nil"/>
              <w:bottom w:val="single" w:sz="4" w:space="0" w:color="auto"/>
            </w:tcBorders>
          </w:tcPr>
          <w:p w14:paraId="3580FB72" w14:textId="77777777" w:rsidR="00C33D31" w:rsidRPr="000B23CA" w:rsidRDefault="00C33D31" w:rsidP="00C33D31">
            <w:pPr>
              <w:rPr>
                <w:sz w:val="24"/>
              </w:rPr>
            </w:pPr>
          </w:p>
        </w:tc>
        <w:tc>
          <w:tcPr>
            <w:tcW w:w="1839" w:type="dxa"/>
            <w:tcBorders>
              <w:top w:val="nil"/>
              <w:bottom w:val="single" w:sz="4" w:space="0" w:color="auto"/>
            </w:tcBorders>
          </w:tcPr>
          <w:p w14:paraId="303B08C0" w14:textId="77777777" w:rsidR="00C33D31" w:rsidRPr="000B23CA" w:rsidRDefault="00C33D31" w:rsidP="00C33D31">
            <w:pPr>
              <w:rPr>
                <w:sz w:val="24"/>
              </w:rPr>
            </w:pPr>
          </w:p>
        </w:tc>
        <w:tc>
          <w:tcPr>
            <w:tcW w:w="1305" w:type="dxa"/>
            <w:tcBorders>
              <w:top w:val="nil"/>
              <w:bottom w:val="single" w:sz="4" w:space="0" w:color="auto"/>
            </w:tcBorders>
          </w:tcPr>
          <w:p w14:paraId="63CB7A66" w14:textId="77777777" w:rsidR="00C33D31" w:rsidRPr="000B23CA" w:rsidRDefault="00C33D31" w:rsidP="00C33D31">
            <w:pPr>
              <w:rPr>
                <w:sz w:val="24"/>
              </w:rPr>
            </w:pPr>
          </w:p>
        </w:tc>
      </w:tr>
      <w:tr w:rsidR="00C33D31" w:rsidRPr="000B23CA" w14:paraId="711370E8" w14:textId="77777777" w:rsidTr="00585BC4">
        <w:tc>
          <w:tcPr>
            <w:tcW w:w="2345" w:type="dxa"/>
            <w:tcBorders>
              <w:top w:val="single" w:sz="4" w:space="0" w:color="auto"/>
              <w:bottom w:val="single" w:sz="4" w:space="0" w:color="auto"/>
              <w:right w:val="nil"/>
            </w:tcBorders>
          </w:tcPr>
          <w:p w14:paraId="5C12B5DC" w14:textId="052C445E" w:rsidR="00C33D31" w:rsidRPr="000B23CA" w:rsidRDefault="00FC3ECE" w:rsidP="00C33D31">
            <w:pPr>
              <w:rPr>
                <w:sz w:val="24"/>
              </w:rPr>
            </w:pPr>
            <w:r w:rsidRPr="002807A5">
              <w:rPr>
                <w:rFonts w:eastAsia="Times New Roman"/>
                <w:sz w:val="24"/>
              </w:rPr>
              <w:t>Resources:</w:t>
            </w:r>
          </w:p>
        </w:tc>
        <w:tc>
          <w:tcPr>
            <w:tcW w:w="7168" w:type="dxa"/>
            <w:tcBorders>
              <w:top w:val="single" w:sz="4" w:space="0" w:color="auto"/>
              <w:left w:val="nil"/>
              <w:bottom w:val="single" w:sz="4" w:space="0" w:color="auto"/>
              <w:right w:val="nil"/>
            </w:tcBorders>
          </w:tcPr>
          <w:p w14:paraId="38330367" w14:textId="1AB8C1AE" w:rsidR="00C33D31" w:rsidRPr="000B23CA" w:rsidRDefault="00C33D31" w:rsidP="00C33D31">
            <w:pPr>
              <w:ind w:left="360"/>
              <w:rPr>
                <w:rFonts w:eastAsia="Calibri"/>
                <w:sz w:val="24"/>
              </w:rPr>
            </w:pPr>
          </w:p>
        </w:tc>
        <w:tc>
          <w:tcPr>
            <w:tcW w:w="1743" w:type="dxa"/>
            <w:tcBorders>
              <w:top w:val="single" w:sz="4" w:space="0" w:color="auto"/>
              <w:left w:val="nil"/>
              <w:bottom w:val="single" w:sz="4" w:space="0" w:color="auto"/>
              <w:right w:val="nil"/>
            </w:tcBorders>
          </w:tcPr>
          <w:p w14:paraId="181655EB"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2BEAE77F"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6DBFC5C8" w14:textId="77777777" w:rsidR="00C33D31" w:rsidRPr="000B23CA" w:rsidRDefault="00C33D31" w:rsidP="00C33D31">
            <w:pPr>
              <w:rPr>
                <w:sz w:val="24"/>
              </w:rPr>
            </w:pPr>
          </w:p>
        </w:tc>
      </w:tr>
      <w:bookmarkEnd w:id="8"/>
    </w:tbl>
    <w:p w14:paraId="3E789017" w14:textId="77777777" w:rsidR="004C1C1C" w:rsidRPr="000B23CA" w:rsidRDefault="004C1C1C" w:rsidP="003E3CD4">
      <w:pPr>
        <w:rPr>
          <w:sz w:val="24"/>
        </w:rPr>
      </w:pPr>
    </w:p>
    <w:p w14:paraId="64FC5D54" w14:textId="35E69CAE" w:rsidR="00DC6A6C" w:rsidRPr="000B23CA" w:rsidRDefault="00000000" w:rsidP="00DC6A6C">
      <w:pPr>
        <w:rPr>
          <w:rFonts w:eastAsia="Times New Roman"/>
          <w:sz w:val="24"/>
        </w:rPr>
      </w:pPr>
      <w:hyperlink r:id="rId79" w:history="1">
        <w:r w:rsidR="00DC6A6C" w:rsidRPr="000B23CA">
          <w:rPr>
            <w:rStyle w:val="Hyperlink"/>
            <w:rFonts w:eastAsia="Times New Roman"/>
            <w:b/>
            <w:sz w:val="24"/>
          </w:rPr>
          <w:t>ELA.1.V.1.3:</w:t>
        </w:r>
      </w:hyperlink>
      <w:r w:rsidR="00DC6A6C" w:rsidRPr="000B23CA">
        <w:rPr>
          <w:rFonts w:eastAsia="Times New Roman"/>
          <w:sz w:val="24"/>
        </w:rPr>
        <w:t xml:space="preserve"> Identify and use picture clues, context clues, word relationships, reference materials, and/or background knowledge to determine the meaning of unknown words.</w:t>
      </w:r>
    </w:p>
    <w:p w14:paraId="06B415D4" w14:textId="77777777" w:rsidR="00DC6A6C" w:rsidRPr="000B23CA" w:rsidRDefault="00DC6A6C" w:rsidP="00DC6A6C">
      <w:pPr>
        <w:rPr>
          <w:rFonts w:eastAsia="Times New Roman"/>
          <w:sz w:val="24"/>
        </w:rPr>
      </w:pPr>
      <w:r w:rsidRPr="000B23CA">
        <w:rPr>
          <w:rFonts w:eastAsia="Times New Roman"/>
          <w:b/>
          <w:bCs/>
          <w:sz w:val="24"/>
        </w:rPr>
        <w:t>Clarifications:</w:t>
      </w:r>
      <w:r w:rsidRPr="000B23CA">
        <w:rPr>
          <w:rFonts w:eastAsia="Times New Roman"/>
          <w:sz w:val="24"/>
        </w:rPr>
        <w:br/>
      </w:r>
      <w:r w:rsidRPr="000B23CA">
        <w:rPr>
          <w:rFonts w:eastAsia="Times New Roman"/>
          <w:i/>
          <w:iCs/>
          <w:sz w:val="24"/>
        </w:rPr>
        <w:t>Clarification 1</w:t>
      </w:r>
      <w:r w:rsidRPr="000B23CA">
        <w:rPr>
          <w:rFonts w:eastAsia="Times New Roman"/>
          <w:sz w:val="24"/>
        </w:rPr>
        <w:t>: Instruction for this benchmark should include text read-</w:t>
      </w:r>
      <w:proofErr w:type="spellStart"/>
      <w:r w:rsidRPr="000B23CA">
        <w:rPr>
          <w:rFonts w:eastAsia="Times New Roman"/>
          <w:sz w:val="24"/>
        </w:rPr>
        <w:t>alouds</w:t>
      </w:r>
      <w:proofErr w:type="spellEnd"/>
      <w:r w:rsidRPr="000B23CA">
        <w:rPr>
          <w:rFonts w:eastAsia="Times New Roman"/>
          <w:sz w:val="24"/>
        </w:rPr>
        <w:t xml:space="preserve"> and think-</w:t>
      </w:r>
      <w:proofErr w:type="spellStart"/>
      <w:r w:rsidRPr="000B23CA">
        <w:rPr>
          <w:rFonts w:eastAsia="Times New Roman"/>
          <w:sz w:val="24"/>
        </w:rPr>
        <w:t>alouds</w:t>
      </w:r>
      <w:proofErr w:type="spellEnd"/>
      <w:r w:rsidRPr="000B23CA">
        <w:rPr>
          <w:rFonts w:eastAsia="Times New Roman"/>
          <w:sz w:val="24"/>
        </w:rPr>
        <w:t xml:space="preserve"> aimed at building and activating background knowledge. Review of words learned in this way is critical to building background knowledge and related vocabulary. Texts read aloud can be two grade levels higher than student reading level. </w:t>
      </w:r>
    </w:p>
    <w:p w14:paraId="49FFACF3" w14:textId="45B6245B" w:rsidR="00E14F94" w:rsidRPr="000B23CA" w:rsidRDefault="00DC6A6C" w:rsidP="00BD1B7E">
      <w:pPr>
        <w:rPr>
          <w:rFonts w:eastAsia="Times New Roman"/>
          <w:sz w:val="24"/>
        </w:rPr>
      </w:pPr>
      <w:r w:rsidRPr="000B23CA">
        <w:rPr>
          <w:i/>
          <w:iCs/>
          <w:sz w:val="24"/>
        </w:rPr>
        <w:t>Clarification 2</w:t>
      </w:r>
      <w:r w:rsidRPr="000B23CA">
        <w:rPr>
          <w:sz w:val="24"/>
        </w:rPr>
        <w:t xml:space="preserve">: See </w:t>
      </w:r>
      <w:hyperlink r:id="rId80" w:tgtFrame="_blank" w:history="1">
        <w:r w:rsidRPr="000B23CA">
          <w:rPr>
            <w:color w:val="0000FF"/>
            <w:sz w:val="24"/>
            <w:u w:val="single"/>
          </w:rPr>
          <w:t>Context Clues</w:t>
        </w:r>
      </w:hyperlink>
      <w:r w:rsidRPr="000B23CA">
        <w:rPr>
          <w:sz w:val="24"/>
        </w:rPr>
        <w:t xml:space="preserve"> and </w:t>
      </w:r>
      <w:hyperlink r:id="rId81" w:tgtFrame="_blank" w:history="1">
        <w:r w:rsidRPr="000B23CA">
          <w:rPr>
            <w:color w:val="0000FF"/>
            <w:sz w:val="24"/>
            <w:u w:val="single"/>
          </w:rPr>
          <w:t>Word Relationships</w:t>
        </w:r>
      </w:hyperlink>
      <w:r w:rsidRPr="000B23CA">
        <w:rPr>
          <w:sz w:val="24"/>
        </w:rPr>
        <w:t xml:space="preserve">. </w:t>
      </w:r>
    </w:p>
    <w:p w14:paraId="57445E3C" w14:textId="77777777" w:rsidR="003E3CD4" w:rsidRPr="000B23CA" w:rsidRDefault="003E3CD4" w:rsidP="003E3CD4">
      <w:pPr>
        <w:pStyle w:val="Heading2"/>
        <w:spacing w:before="0"/>
        <w:rPr>
          <w:rStyle w:val="Heading4Char"/>
          <w:rFonts w:ascii="Verdana" w:hAnsi="Verdana"/>
          <w:i w:val="0"/>
          <w:iCs w:val="0"/>
          <w:color w:val="auto"/>
          <w:szCs w:val="24"/>
        </w:rPr>
      </w:pPr>
      <w:r w:rsidRPr="000B23CA">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7168"/>
        <w:gridCol w:w="1743"/>
        <w:gridCol w:w="1839"/>
        <w:gridCol w:w="1305"/>
      </w:tblGrid>
      <w:tr w:rsidR="003E3CD4" w:rsidRPr="000B23CA" w14:paraId="50711E1C" w14:textId="77777777" w:rsidTr="00DC6A6C">
        <w:trPr>
          <w:tblHeader/>
        </w:trPr>
        <w:tc>
          <w:tcPr>
            <w:tcW w:w="2345" w:type="dxa"/>
            <w:tcBorders>
              <w:bottom w:val="single" w:sz="4" w:space="0" w:color="auto"/>
            </w:tcBorders>
            <w:vAlign w:val="center"/>
          </w:tcPr>
          <w:p w14:paraId="74E01336" w14:textId="77777777" w:rsidR="003E3CD4" w:rsidRPr="000B23CA" w:rsidRDefault="003E3CD4" w:rsidP="008C7901">
            <w:pPr>
              <w:rPr>
                <w:b/>
                <w:sz w:val="24"/>
              </w:rPr>
            </w:pPr>
            <w:r w:rsidRPr="000B23CA">
              <w:rPr>
                <w:b/>
                <w:sz w:val="24"/>
              </w:rPr>
              <w:t>Name</w:t>
            </w:r>
          </w:p>
        </w:tc>
        <w:tc>
          <w:tcPr>
            <w:tcW w:w="7168" w:type="dxa"/>
            <w:vAlign w:val="center"/>
          </w:tcPr>
          <w:p w14:paraId="534E02A4" w14:textId="77777777" w:rsidR="003E3CD4" w:rsidRPr="000B23CA" w:rsidRDefault="003E3CD4" w:rsidP="008C7901">
            <w:pPr>
              <w:rPr>
                <w:b/>
                <w:sz w:val="24"/>
              </w:rPr>
            </w:pPr>
            <w:r w:rsidRPr="000B23CA">
              <w:rPr>
                <w:b/>
                <w:sz w:val="24"/>
              </w:rPr>
              <w:t>Description</w:t>
            </w:r>
          </w:p>
        </w:tc>
        <w:tc>
          <w:tcPr>
            <w:tcW w:w="1743" w:type="dxa"/>
            <w:tcBorders>
              <w:bottom w:val="single" w:sz="4" w:space="0" w:color="auto"/>
            </w:tcBorders>
            <w:vAlign w:val="center"/>
          </w:tcPr>
          <w:p w14:paraId="72C82983" w14:textId="77777777" w:rsidR="003E3CD4" w:rsidRPr="000B23CA" w:rsidRDefault="003E3CD4" w:rsidP="008C7901">
            <w:pPr>
              <w:rPr>
                <w:b/>
                <w:sz w:val="24"/>
              </w:rPr>
            </w:pPr>
            <w:r w:rsidRPr="000B23CA">
              <w:rPr>
                <w:b/>
                <w:sz w:val="24"/>
              </w:rPr>
              <w:t>Date(s) Instruction</w:t>
            </w:r>
          </w:p>
        </w:tc>
        <w:tc>
          <w:tcPr>
            <w:tcW w:w="1839" w:type="dxa"/>
            <w:tcBorders>
              <w:bottom w:val="single" w:sz="4" w:space="0" w:color="auto"/>
            </w:tcBorders>
            <w:vAlign w:val="center"/>
          </w:tcPr>
          <w:p w14:paraId="03ED81ED" w14:textId="77777777" w:rsidR="003E3CD4" w:rsidRPr="000B23CA" w:rsidRDefault="003E3CD4" w:rsidP="008C7901">
            <w:pPr>
              <w:rPr>
                <w:b/>
                <w:sz w:val="24"/>
              </w:rPr>
            </w:pPr>
            <w:r w:rsidRPr="000B23CA">
              <w:rPr>
                <w:b/>
                <w:sz w:val="24"/>
              </w:rPr>
              <w:t>Date(s) Assessment</w:t>
            </w:r>
          </w:p>
        </w:tc>
        <w:tc>
          <w:tcPr>
            <w:tcW w:w="1305" w:type="dxa"/>
            <w:tcBorders>
              <w:bottom w:val="single" w:sz="4" w:space="0" w:color="auto"/>
            </w:tcBorders>
            <w:vAlign w:val="center"/>
          </w:tcPr>
          <w:p w14:paraId="499E13F9" w14:textId="77777777" w:rsidR="003E3CD4" w:rsidRPr="000B23CA" w:rsidRDefault="003E3CD4" w:rsidP="008C7901">
            <w:pPr>
              <w:rPr>
                <w:b/>
                <w:sz w:val="24"/>
              </w:rPr>
            </w:pPr>
            <w:r w:rsidRPr="000B23CA">
              <w:rPr>
                <w:b/>
                <w:sz w:val="24"/>
              </w:rPr>
              <w:t>Date Mastery</w:t>
            </w:r>
          </w:p>
        </w:tc>
      </w:tr>
      <w:tr w:rsidR="00DC6A6C" w:rsidRPr="000B23CA" w14:paraId="077E7442" w14:textId="77777777" w:rsidTr="00447315">
        <w:tc>
          <w:tcPr>
            <w:tcW w:w="2345" w:type="dxa"/>
            <w:tcBorders>
              <w:bottom w:val="single" w:sz="4" w:space="0" w:color="auto"/>
            </w:tcBorders>
            <w:vAlign w:val="center"/>
          </w:tcPr>
          <w:p w14:paraId="43CCD251" w14:textId="10B3CB2D" w:rsidR="00DC6A6C" w:rsidRPr="000B23CA" w:rsidRDefault="00000000" w:rsidP="00447315">
            <w:pPr>
              <w:rPr>
                <w:sz w:val="24"/>
              </w:rPr>
            </w:pPr>
            <w:hyperlink r:id="rId82" w:history="1">
              <w:r w:rsidR="008D5D18" w:rsidRPr="00B84213">
                <w:rPr>
                  <w:rStyle w:val="Hyperlink"/>
                  <w:sz w:val="24"/>
                </w:rPr>
                <w:t>ELA.1.V.1.AP.3</w:t>
              </w:r>
            </w:hyperlink>
          </w:p>
        </w:tc>
        <w:tc>
          <w:tcPr>
            <w:tcW w:w="7168" w:type="dxa"/>
            <w:vAlign w:val="center"/>
          </w:tcPr>
          <w:p w14:paraId="23AD5341" w14:textId="04673F32" w:rsidR="00DC6A6C" w:rsidRPr="000B23CA" w:rsidRDefault="008D5D18" w:rsidP="00447315">
            <w:pPr>
              <w:rPr>
                <w:sz w:val="24"/>
              </w:rPr>
            </w:pPr>
            <w:r w:rsidRPr="008D5D18">
              <w:rPr>
                <w:sz w:val="24"/>
              </w:rPr>
              <w:t>Identify and use picture clues, context clues and/or background knowledge to determine the meaning of unknown words at the student’s ability level.</w:t>
            </w:r>
          </w:p>
        </w:tc>
        <w:tc>
          <w:tcPr>
            <w:tcW w:w="1743" w:type="dxa"/>
            <w:tcBorders>
              <w:bottom w:val="nil"/>
            </w:tcBorders>
            <w:vAlign w:val="center"/>
          </w:tcPr>
          <w:p w14:paraId="4B5FB8AF" w14:textId="77777777" w:rsidR="00DC6A6C" w:rsidRPr="000B23CA" w:rsidRDefault="00DC6A6C" w:rsidP="00447315">
            <w:pPr>
              <w:rPr>
                <w:sz w:val="24"/>
              </w:rPr>
            </w:pPr>
          </w:p>
        </w:tc>
        <w:tc>
          <w:tcPr>
            <w:tcW w:w="1839" w:type="dxa"/>
            <w:tcBorders>
              <w:bottom w:val="nil"/>
            </w:tcBorders>
            <w:vAlign w:val="center"/>
          </w:tcPr>
          <w:p w14:paraId="323CE3C6" w14:textId="77777777" w:rsidR="00DC6A6C" w:rsidRPr="000B23CA" w:rsidRDefault="00DC6A6C" w:rsidP="00447315">
            <w:pPr>
              <w:rPr>
                <w:sz w:val="24"/>
              </w:rPr>
            </w:pPr>
          </w:p>
        </w:tc>
        <w:tc>
          <w:tcPr>
            <w:tcW w:w="1305" w:type="dxa"/>
            <w:tcBorders>
              <w:bottom w:val="nil"/>
            </w:tcBorders>
            <w:vAlign w:val="center"/>
          </w:tcPr>
          <w:p w14:paraId="64FAE05E" w14:textId="77777777" w:rsidR="00DC6A6C" w:rsidRPr="000B23CA" w:rsidRDefault="00DC6A6C" w:rsidP="00447315">
            <w:pPr>
              <w:rPr>
                <w:sz w:val="24"/>
              </w:rPr>
            </w:pPr>
          </w:p>
        </w:tc>
      </w:tr>
      <w:tr w:rsidR="00C33D31" w:rsidRPr="000B23CA" w14:paraId="65D2B2B5" w14:textId="77777777" w:rsidTr="00585BC4">
        <w:tc>
          <w:tcPr>
            <w:tcW w:w="2345" w:type="dxa"/>
            <w:tcBorders>
              <w:top w:val="single" w:sz="4" w:space="0" w:color="auto"/>
              <w:bottom w:val="single" w:sz="4" w:space="0" w:color="auto"/>
            </w:tcBorders>
          </w:tcPr>
          <w:p w14:paraId="193EAFFE" w14:textId="167F531F" w:rsidR="00C33D31" w:rsidRPr="000B23CA" w:rsidRDefault="00C33D31" w:rsidP="00C33D31">
            <w:pPr>
              <w:rPr>
                <w:sz w:val="24"/>
              </w:rPr>
            </w:pPr>
            <w:r w:rsidRPr="000B23CA">
              <w:rPr>
                <w:sz w:val="24"/>
              </w:rPr>
              <w:t>Essential</w:t>
            </w:r>
            <w:r w:rsidR="00454854">
              <w:rPr>
                <w:sz w:val="24"/>
              </w:rPr>
              <w:t xml:space="preserve"> </w:t>
            </w:r>
            <w:r w:rsidR="00454854" w:rsidRPr="000B23CA">
              <w:rPr>
                <w:sz w:val="24"/>
              </w:rPr>
              <w:t>Understandings</w:t>
            </w:r>
          </w:p>
        </w:tc>
        <w:tc>
          <w:tcPr>
            <w:tcW w:w="7168" w:type="dxa"/>
            <w:tcBorders>
              <w:bottom w:val="single" w:sz="4" w:space="0" w:color="auto"/>
            </w:tcBorders>
          </w:tcPr>
          <w:p w14:paraId="004C1CDD" w14:textId="77777777" w:rsidR="008D5D18" w:rsidRPr="008D5D18" w:rsidRDefault="008D5D18">
            <w:pPr>
              <w:numPr>
                <w:ilvl w:val="0"/>
                <w:numId w:val="20"/>
              </w:numPr>
              <w:rPr>
                <w:sz w:val="24"/>
              </w:rPr>
            </w:pPr>
            <w:r w:rsidRPr="008D5D18">
              <w:rPr>
                <w:sz w:val="24"/>
              </w:rPr>
              <w:t>Select pictures that depict known parts of the sentence</w:t>
            </w:r>
          </w:p>
          <w:p w14:paraId="14F2569A" w14:textId="0FECB742" w:rsidR="00C33D31" w:rsidRPr="00585BC4" w:rsidRDefault="008D5D18" w:rsidP="00585BC4">
            <w:pPr>
              <w:numPr>
                <w:ilvl w:val="0"/>
                <w:numId w:val="20"/>
              </w:numPr>
              <w:rPr>
                <w:sz w:val="24"/>
              </w:rPr>
            </w:pPr>
            <w:r w:rsidRPr="008D5D18">
              <w:rPr>
                <w:sz w:val="24"/>
              </w:rPr>
              <w:t>Identify unknown words in a familiar text presented auditorily or visually</w:t>
            </w:r>
          </w:p>
        </w:tc>
        <w:tc>
          <w:tcPr>
            <w:tcW w:w="1743" w:type="dxa"/>
            <w:tcBorders>
              <w:top w:val="nil"/>
              <w:bottom w:val="single" w:sz="4" w:space="0" w:color="auto"/>
            </w:tcBorders>
          </w:tcPr>
          <w:p w14:paraId="2FF115AF" w14:textId="77777777" w:rsidR="00C33D31" w:rsidRPr="000B23CA" w:rsidRDefault="00C33D31" w:rsidP="00C33D31">
            <w:pPr>
              <w:rPr>
                <w:sz w:val="24"/>
              </w:rPr>
            </w:pPr>
          </w:p>
        </w:tc>
        <w:tc>
          <w:tcPr>
            <w:tcW w:w="1839" w:type="dxa"/>
            <w:tcBorders>
              <w:top w:val="nil"/>
              <w:bottom w:val="single" w:sz="4" w:space="0" w:color="auto"/>
            </w:tcBorders>
          </w:tcPr>
          <w:p w14:paraId="4ED995D8" w14:textId="77777777" w:rsidR="00C33D31" w:rsidRPr="000B23CA" w:rsidRDefault="00C33D31" w:rsidP="00C33D31">
            <w:pPr>
              <w:rPr>
                <w:sz w:val="24"/>
              </w:rPr>
            </w:pPr>
          </w:p>
        </w:tc>
        <w:tc>
          <w:tcPr>
            <w:tcW w:w="1305" w:type="dxa"/>
            <w:tcBorders>
              <w:top w:val="nil"/>
              <w:bottom w:val="single" w:sz="4" w:space="0" w:color="auto"/>
            </w:tcBorders>
          </w:tcPr>
          <w:p w14:paraId="0C564CF3" w14:textId="77777777" w:rsidR="00C33D31" w:rsidRPr="000B23CA" w:rsidRDefault="00C33D31" w:rsidP="00C33D31">
            <w:pPr>
              <w:rPr>
                <w:sz w:val="24"/>
              </w:rPr>
            </w:pPr>
          </w:p>
        </w:tc>
      </w:tr>
      <w:tr w:rsidR="00C33D31" w:rsidRPr="000B23CA" w14:paraId="6FFA6D92" w14:textId="77777777" w:rsidTr="00585BC4">
        <w:tc>
          <w:tcPr>
            <w:tcW w:w="2345" w:type="dxa"/>
            <w:tcBorders>
              <w:top w:val="single" w:sz="4" w:space="0" w:color="auto"/>
              <w:bottom w:val="single" w:sz="4" w:space="0" w:color="auto"/>
              <w:right w:val="nil"/>
            </w:tcBorders>
          </w:tcPr>
          <w:p w14:paraId="5F1EBEF1" w14:textId="5B8E1F0E" w:rsidR="00C33D31" w:rsidRPr="000B23CA" w:rsidRDefault="00FC3ECE" w:rsidP="00C33D31">
            <w:pPr>
              <w:rPr>
                <w:sz w:val="24"/>
              </w:rPr>
            </w:pPr>
            <w:r w:rsidRPr="002807A5">
              <w:rPr>
                <w:rFonts w:eastAsia="Times New Roman"/>
                <w:sz w:val="24"/>
              </w:rPr>
              <w:lastRenderedPageBreak/>
              <w:t>Resources:</w:t>
            </w:r>
          </w:p>
        </w:tc>
        <w:tc>
          <w:tcPr>
            <w:tcW w:w="7168" w:type="dxa"/>
            <w:tcBorders>
              <w:left w:val="nil"/>
              <w:right w:val="nil"/>
            </w:tcBorders>
          </w:tcPr>
          <w:p w14:paraId="399000B0" w14:textId="77777777" w:rsidR="00C33D31" w:rsidRPr="000B23CA" w:rsidRDefault="00C33D31" w:rsidP="00C33D31">
            <w:pPr>
              <w:ind w:left="360"/>
              <w:rPr>
                <w:rFonts w:eastAsia="Calibri"/>
                <w:sz w:val="24"/>
              </w:rPr>
            </w:pPr>
          </w:p>
        </w:tc>
        <w:tc>
          <w:tcPr>
            <w:tcW w:w="1743" w:type="dxa"/>
            <w:tcBorders>
              <w:top w:val="single" w:sz="4" w:space="0" w:color="auto"/>
              <w:left w:val="nil"/>
              <w:bottom w:val="single" w:sz="4" w:space="0" w:color="auto"/>
              <w:right w:val="nil"/>
            </w:tcBorders>
          </w:tcPr>
          <w:p w14:paraId="6477314F" w14:textId="77777777" w:rsidR="00C33D31" w:rsidRPr="000B23CA" w:rsidRDefault="00C33D31" w:rsidP="00C33D31">
            <w:pPr>
              <w:rPr>
                <w:sz w:val="24"/>
              </w:rPr>
            </w:pPr>
          </w:p>
        </w:tc>
        <w:tc>
          <w:tcPr>
            <w:tcW w:w="1839" w:type="dxa"/>
            <w:tcBorders>
              <w:top w:val="single" w:sz="4" w:space="0" w:color="auto"/>
              <w:left w:val="nil"/>
              <w:bottom w:val="single" w:sz="4" w:space="0" w:color="auto"/>
              <w:right w:val="nil"/>
            </w:tcBorders>
          </w:tcPr>
          <w:p w14:paraId="4BAB8794" w14:textId="77777777" w:rsidR="00C33D31" w:rsidRPr="000B23CA" w:rsidRDefault="00C33D31" w:rsidP="00C33D31">
            <w:pPr>
              <w:rPr>
                <w:sz w:val="24"/>
              </w:rPr>
            </w:pPr>
          </w:p>
        </w:tc>
        <w:tc>
          <w:tcPr>
            <w:tcW w:w="1305" w:type="dxa"/>
            <w:tcBorders>
              <w:top w:val="single" w:sz="4" w:space="0" w:color="auto"/>
              <w:left w:val="nil"/>
              <w:bottom w:val="single" w:sz="4" w:space="0" w:color="auto"/>
            </w:tcBorders>
          </w:tcPr>
          <w:p w14:paraId="0E7D177A" w14:textId="77777777" w:rsidR="00C33D31" w:rsidRPr="000B23CA" w:rsidRDefault="00C33D31" w:rsidP="00C33D31">
            <w:pPr>
              <w:rPr>
                <w:sz w:val="24"/>
              </w:rPr>
            </w:pPr>
          </w:p>
        </w:tc>
      </w:tr>
    </w:tbl>
    <w:p w14:paraId="372CD909" w14:textId="2A8788A6" w:rsidR="00DC6A6C" w:rsidRPr="000B23CA" w:rsidRDefault="00DC6A6C" w:rsidP="00DC6A6C">
      <w:pPr>
        <w:rPr>
          <w:rStyle w:val="Heading4Char"/>
          <w:rFonts w:ascii="Verdana" w:hAnsi="Verdana"/>
          <w:b/>
          <w:bCs/>
          <w:i w:val="0"/>
          <w:iCs w:val="0"/>
          <w:color w:val="auto"/>
          <w:sz w:val="24"/>
        </w:rPr>
      </w:pPr>
    </w:p>
    <w:p w14:paraId="01595C1D" w14:textId="77777777" w:rsidR="00FC3ECE" w:rsidRPr="002807A5" w:rsidRDefault="00000000" w:rsidP="00FC3ECE">
      <w:pPr>
        <w:rPr>
          <w:rFonts w:eastAsia="Times New Roman"/>
          <w:sz w:val="24"/>
        </w:rPr>
      </w:pPr>
      <w:hyperlink r:id="rId83" w:history="1">
        <w:r w:rsidR="00FC3ECE" w:rsidRPr="002807A5">
          <w:rPr>
            <w:rStyle w:val="Hyperlink"/>
            <w:rFonts w:eastAsia="Times New Roman"/>
            <w:b/>
            <w:sz w:val="24"/>
          </w:rPr>
          <w:t>ELA.K12.EE.1.1:</w:t>
        </w:r>
      </w:hyperlink>
      <w:r w:rsidR="00FC3ECE" w:rsidRPr="002807A5">
        <w:rPr>
          <w:b/>
          <w:sz w:val="24"/>
        </w:rPr>
        <w:t xml:space="preserve"> </w:t>
      </w:r>
      <w:r w:rsidR="00FC3ECE" w:rsidRPr="002807A5">
        <w:rPr>
          <w:rFonts w:eastAsia="Times New Roman"/>
          <w:sz w:val="24"/>
        </w:rPr>
        <w:t>Cite evidence to explain and justify reasoning.</w:t>
      </w:r>
    </w:p>
    <w:p w14:paraId="5C2F6B1F" w14:textId="77777777" w:rsidR="00FC3ECE" w:rsidRPr="002807A5" w:rsidRDefault="00FC3ECE" w:rsidP="00FC3ECE">
      <w:pPr>
        <w:rPr>
          <w:rFonts w:eastAsia="Times New Roman"/>
          <w:sz w:val="24"/>
        </w:rPr>
      </w:pPr>
      <w:r w:rsidRPr="002807A5">
        <w:rPr>
          <w:rStyle w:val="Strong"/>
          <w:rFonts w:eastAsia="Times New Roman"/>
          <w:sz w:val="24"/>
        </w:rPr>
        <w:t>Clarifications:</w:t>
      </w:r>
      <w:r w:rsidRPr="002807A5">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222D7302" w14:textId="77777777" w:rsidR="00FC3ECE" w:rsidRPr="002807A5" w:rsidRDefault="00FC3ECE" w:rsidP="00FC3ECE">
      <w:pPr>
        <w:rPr>
          <w:sz w:val="24"/>
        </w:rPr>
      </w:pPr>
      <w:r w:rsidRPr="002807A5">
        <w:rPr>
          <w:sz w:val="24"/>
        </w:rPr>
        <w:t>2-3 Students include relevant textual evidence in their written and oral communication. Students should name the text when they refer to it. In 3rd grade, students should use a combination of direct and indirect citations.</w:t>
      </w:r>
    </w:p>
    <w:p w14:paraId="44A1E480" w14:textId="77777777" w:rsidR="00FC3ECE" w:rsidRPr="002807A5" w:rsidRDefault="00FC3ECE" w:rsidP="00FC3ECE">
      <w:pPr>
        <w:rPr>
          <w:sz w:val="24"/>
        </w:rPr>
      </w:pPr>
      <w:r w:rsidRPr="002807A5">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1C7D500" w14:textId="77777777" w:rsidR="00FC3ECE" w:rsidRPr="002807A5" w:rsidRDefault="00FC3ECE" w:rsidP="00FC3ECE">
      <w:pPr>
        <w:rPr>
          <w:sz w:val="24"/>
        </w:rPr>
      </w:pPr>
      <w:r w:rsidRPr="002807A5">
        <w:rPr>
          <w:sz w:val="24"/>
        </w:rPr>
        <w:t>6-8 Students continue with previous skills and use a style guide to create a proper citation.</w:t>
      </w:r>
    </w:p>
    <w:p w14:paraId="3A4313F4" w14:textId="77777777" w:rsidR="00FC3ECE" w:rsidRPr="002807A5" w:rsidRDefault="00FC3ECE" w:rsidP="00FC3ECE">
      <w:pPr>
        <w:rPr>
          <w:rStyle w:val="Heading4Char"/>
          <w:rFonts w:ascii="Verdana" w:eastAsia="Times New Roman" w:hAnsi="Verdana" w:cs="Times New Roman"/>
          <w:i w:val="0"/>
          <w:iCs w:val="0"/>
          <w:color w:val="auto"/>
          <w:sz w:val="24"/>
        </w:rPr>
      </w:pPr>
      <w:r w:rsidRPr="002807A5">
        <w:rPr>
          <w:sz w:val="24"/>
        </w:rPr>
        <w:t xml:space="preserve">9-12 Students continue with previous skills and should be aware of existing style guides and the ways in which they differ. </w:t>
      </w:r>
    </w:p>
    <w:p w14:paraId="3A613EE6" w14:textId="77777777" w:rsidR="00FC3ECE" w:rsidRPr="002807A5" w:rsidRDefault="00FC3ECE" w:rsidP="00FC3ECE">
      <w:pPr>
        <w:rPr>
          <w:rFonts w:eastAsia="Times New Roman"/>
          <w:b/>
          <w:sz w:val="24"/>
        </w:rPr>
      </w:pPr>
    </w:p>
    <w:p w14:paraId="3FB6CD6E" w14:textId="77777777" w:rsidR="00FC3ECE" w:rsidRPr="002807A5" w:rsidRDefault="00000000" w:rsidP="00FC3ECE">
      <w:pPr>
        <w:rPr>
          <w:rFonts w:eastAsia="Times New Roman"/>
          <w:sz w:val="24"/>
        </w:rPr>
      </w:pPr>
      <w:hyperlink r:id="rId84" w:history="1">
        <w:r w:rsidR="00FC3ECE" w:rsidRPr="002807A5">
          <w:rPr>
            <w:rStyle w:val="Hyperlink"/>
            <w:rFonts w:eastAsia="Times New Roman"/>
            <w:b/>
            <w:sz w:val="24"/>
          </w:rPr>
          <w:t>ELA.K12.EE.2.1:</w:t>
        </w:r>
      </w:hyperlink>
      <w:r w:rsidR="00FC3ECE" w:rsidRPr="002807A5">
        <w:rPr>
          <w:b/>
          <w:sz w:val="24"/>
        </w:rPr>
        <w:t xml:space="preserve"> </w:t>
      </w:r>
      <w:r w:rsidR="00FC3ECE" w:rsidRPr="002807A5">
        <w:rPr>
          <w:rFonts w:eastAsia="Times New Roman"/>
          <w:sz w:val="24"/>
        </w:rPr>
        <w:t>Read and comprehend grade-level complex texts proficiently.</w:t>
      </w:r>
    </w:p>
    <w:p w14:paraId="62F3C090" w14:textId="77777777" w:rsidR="00FC3ECE" w:rsidRPr="002807A5" w:rsidRDefault="00FC3ECE" w:rsidP="00FC3ECE">
      <w:pPr>
        <w:rPr>
          <w:rFonts w:eastAsia="Times New Roman"/>
          <w:sz w:val="24"/>
        </w:rPr>
      </w:pPr>
      <w:r w:rsidRPr="002807A5">
        <w:rPr>
          <w:rStyle w:val="Strong"/>
          <w:rFonts w:eastAsia="Times New Roman"/>
          <w:sz w:val="24"/>
        </w:rPr>
        <w:t>Clarifications:</w:t>
      </w:r>
      <w:r w:rsidRPr="002807A5">
        <w:rPr>
          <w:rFonts w:eastAsia="Times New Roman"/>
          <w:sz w:val="24"/>
        </w:rPr>
        <w:br/>
        <w:t xml:space="preserve">See </w:t>
      </w:r>
      <w:hyperlink r:id="rId85" w:tgtFrame="_blank" w:history="1">
        <w:r w:rsidRPr="002807A5">
          <w:rPr>
            <w:rStyle w:val="Hyperlink"/>
            <w:rFonts w:eastAsia="Times New Roman"/>
            <w:sz w:val="24"/>
          </w:rPr>
          <w:t>Text Complexity</w:t>
        </w:r>
      </w:hyperlink>
      <w:r w:rsidRPr="002807A5">
        <w:rPr>
          <w:rFonts w:eastAsia="Times New Roman"/>
          <w:sz w:val="24"/>
        </w:rPr>
        <w:t xml:space="preserve"> for grade-level complexity bands and a text complexity rubric.</w:t>
      </w:r>
    </w:p>
    <w:p w14:paraId="3C2F38B8" w14:textId="77777777" w:rsidR="00FC3ECE" w:rsidRPr="002807A5" w:rsidRDefault="00FC3ECE" w:rsidP="00FC3ECE">
      <w:pPr>
        <w:pStyle w:val="Heading2"/>
        <w:spacing w:before="0"/>
        <w:rPr>
          <w:rStyle w:val="Heading4Char"/>
          <w:rFonts w:ascii="Verdana" w:hAnsi="Verdana"/>
          <w:i w:val="0"/>
          <w:iCs w:val="0"/>
          <w:color w:val="auto"/>
          <w:szCs w:val="24"/>
        </w:rPr>
      </w:pPr>
    </w:p>
    <w:p w14:paraId="7A9FAD9A" w14:textId="77777777" w:rsidR="00FC3ECE" w:rsidRPr="002807A5" w:rsidRDefault="00000000" w:rsidP="00FC3ECE">
      <w:pPr>
        <w:rPr>
          <w:rFonts w:eastAsia="Times New Roman"/>
          <w:sz w:val="24"/>
        </w:rPr>
      </w:pPr>
      <w:hyperlink r:id="rId86" w:history="1">
        <w:r w:rsidR="00FC3ECE" w:rsidRPr="002807A5">
          <w:rPr>
            <w:rStyle w:val="Hyperlink"/>
            <w:rFonts w:eastAsia="Times New Roman"/>
            <w:b/>
            <w:sz w:val="24"/>
          </w:rPr>
          <w:t>ELA.K12.EE.3.1:</w:t>
        </w:r>
      </w:hyperlink>
      <w:r w:rsidR="00FC3ECE" w:rsidRPr="002807A5">
        <w:rPr>
          <w:b/>
          <w:sz w:val="24"/>
        </w:rPr>
        <w:t xml:space="preserve"> </w:t>
      </w:r>
      <w:r w:rsidR="00FC3ECE" w:rsidRPr="002807A5">
        <w:rPr>
          <w:rFonts w:eastAsia="Times New Roman"/>
          <w:sz w:val="24"/>
        </w:rPr>
        <w:t>Make inferences to support comprehension.</w:t>
      </w:r>
    </w:p>
    <w:p w14:paraId="5AD3E714" w14:textId="77777777" w:rsidR="00FC3ECE" w:rsidRPr="002807A5" w:rsidRDefault="00FC3ECE" w:rsidP="00FC3ECE">
      <w:pPr>
        <w:rPr>
          <w:rFonts w:eastAsia="Times New Roman"/>
          <w:sz w:val="24"/>
        </w:rPr>
      </w:pPr>
      <w:r w:rsidRPr="002807A5">
        <w:rPr>
          <w:rStyle w:val="Strong"/>
          <w:rFonts w:eastAsia="Times New Roman"/>
          <w:sz w:val="24"/>
        </w:rPr>
        <w:t>Clarifications:</w:t>
      </w:r>
      <w:r w:rsidRPr="002807A5">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0E54C71B" w14:textId="77777777" w:rsidR="00FC3ECE" w:rsidRPr="002807A5" w:rsidRDefault="00FC3ECE" w:rsidP="00FC3ECE">
      <w:pPr>
        <w:pStyle w:val="Heading2"/>
        <w:rPr>
          <w:rStyle w:val="Heading4Char"/>
          <w:rFonts w:ascii="Verdana" w:hAnsi="Verdana"/>
          <w:i w:val="0"/>
          <w:iCs w:val="0"/>
          <w:color w:val="auto"/>
          <w:szCs w:val="24"/>
        </w:rPr>
      </w:pPr>
    </w:p>
    <w:p w14:paraId="65670C4E" w14:textId="77777777" w:rsidR="00FC3ECE" w:rsidRPr="002807A5" w:rsidRDefault="00000000" w:rsidP="00FC3ECE">
      <w:pPr>
        <w:rPr>
          <w:rFonts w:eastAsia="Times New Roman"/>
          <w:sz w:val="24"/>
        </w:rPr>
      </w:pPr>
      <w:hyperlink r:id="rId87" w:history="1">
        <w:r w:rsidR="00FC3ECE" w:rsidRPr="002807A5">
          <w:rPr>
            <w:rStyle w:val="Hyperlink"/>
            <w:rFonts w:eastAsia="Times New Roman"/>
            <w:b/>
            <w:sz w:val="24"/>
          </w:rPr>
          <w:t>ELA.K12.EE.4.1:</w:t>
        </w:r>
      </w:hyperlink>
      <w:r w:rsidR="00FC3ECE" w:rsidRPr="002807A5">
        <w:rPr>
          <w:rFonts w:eastAsia="Times New Roman"/>
          <w:sz w:val="24"/>
        </w:rPr>
        <w:t xml:space="preserve"> Use appropriate collaborative techniques and active listening skills when engaging in discussions in a variety of situations.</w:t>
      </w:r>
    </w:p>
    <w:p w14:paraId="3D5000B3" w14:textId="77777777" w:rsidR="00FC3ECE" w:rsidRPr="002807A5" w:rsidRDefault="00FC3ECE" w:rsidP="00FC3ECE">
      <w:pPr>
        <w:rPr>
          <w:rFonts w:eastAsia="Times New Roman"/>
          <w:sz w:val="24"/>
        </w:rPr>
      </w:pPr>
      <w:r w:rsidRPr="002807A5">
        <w:rPr>
          <w:rStyle w:val="Strong"/>
          <w:rFonts w:eastAsia="Times New Roman"/>
          <w:sz w:val="24"/>
        </w:rPr>
        <w:t>Clarifications:</w:t>
      </w:r>
      <w:r w:rsidRPr="002807A5">
        <w:rPr>
          <w:rFonts w:eastAsia="Times New Roman"/>
          <w:sz w:val="24"/>
        </w:rPr>
        <w:br/>
        <w:t>In kindergarten, students learn to listen to one another respectfully.</w:t>
      </w:r>
    </w:p>
    <w:p w14:paraId="4137B03D" w14:textId="77777777" w:rsidR="00FC3ECE" w:rsidRPr="002807A5" w:rsidRDefault="00FC3ECE" w:rsidP="00FC3ECE">
      <w:pPr>
        <w:rPr>
          <w:sz w:val="24"/>
        </w:rPr>
      </w:pPr>
      <w:r w:rsidRPr="002807A5">
        <w:rPr>
          <w:sz w:val="24"/>
        </w:rPr>
        <w:t>In grades 1-2, students build upon these skills by justifying what they are thinking. For example: “I think ________ because _______.” The collaborative conversations are becoming academic conversations.</w:t>
      </w:r>
    </w:p>
    <w:p w14:paraId="1070EC81" w14:textId="77777777" w:rsidR="00FC3ECE" w:rsidRPr="002807A5" w:rsidRDefault="00FC3ECE" w:rsidP="00FC3ECE">
      <w:pPr>
        <w:rPr>
          <w:rFonts w:eastAsia="Times New Roman"/>
          <w:sz w:val="24"/>
        </w:rPr>
      </w:pPr>
      <w:r w:rsidRPr="002807A5">
        <w:rPr>
          <w:sz w:val="24"/>
        </w:rPr>
        <w:lastRenderedPageBreak/>
        <w:t xml:space="preserve">In grades 3-12, students engage in academic conversations discussing claims and justifying their reasoning, refining and applying skills. Students build on ideas, propel the conversation, and support claims and counterclaims with evidence. </w:t>
      </w:r>
    </w:p>
    <w:p w14:paraId="572DCA42" w14:textId="77777777" w:rsidR="00FC3ECE" w:rsidRPr="002807A5" w:rsidRDefault="00FC3ECE" w:rsidP="00FC3ECE">
      <w:pPr>
        <w:pStyle w:val="Heading2"/>
        <w:spacing w:before="0"/>
        <w:rPr>
          <w:rStyle w:val="Heading4Char"/>
          <w:rFonts w:ascii="Verdana" w:hAnsi="Verdana"/>
          <w:i w:val="0"/>
          <w:iCs w:val="0"/>
          <w:color w:val="auto"/>
          <w:szCs w:val="24"/>
        </w:rPr>
      </w:pPr>
    </w:p>
    <w:p w14:paraId="12B52510" w14:textId="77777777" w:rsidR="00FC3ECE" w:rsidRPr="002807A5" w:rsidRDefault="00000000" w:rsidP="00FC3ECE">
      <w:pPr>
        <w:rPr>
          <w:rFonts w:eastAsia="Times New Roman"/>
          <w:sz w:val="24"/>
        </w:rPr>
      </w:pPr>
      <w:hyperlink r:id="rId88" w:history="1">
        <w:r w:rsidR="00FC3ECE" w:rsidRPr="002807A5">
          <w:rPr>
            <w:rStyle w:val="Hyperlink"/>
            <w:rFonts w:eastAsia="Times New Roman"/>
            <w:b/>
            <w:sz w:val="24"/>
          </w:rPr>
          <w:t>ELA.K12.EE.5.1:</w:t>
        </w:r>
      </w:hyperlink>
      <w:r w:rsidR="00FC3ECE" w:rsidRPr="002807A5">
        <w:rPr>
          <w:rFonts w:eastAsia="Times New Roman"/>
          <w:sz w:val="24"/>
        </w:rPr>
        <w:t xml:space="preserve"> Use the accepted rules governing a specific format to create quality work.</w:t>
      </w:r>
    </w:p>
    <w:p w14:paraId="4A5B9D8B" w14:textId="77777777" w:rsidR="00FC3ECE" w:rsidRPr="002807A5" w:rsidRDefault="00FC3ECE" w:rsidP="00FC3ECE">
      <w:pPr>
        <w:rPr>
          <w:rFonts w:eastAsia="Times New Roman"/>
          <w:sz w:val="24"/>
        </w:rPr>
      </w:pPr>
      <w:r w:rsidRPr="002807A5">
        <w:rPr>
          <w:rStyle w:val="Strong"/>
          <w:rFonts w:eastAsia="Times New Roman"/>
          <w:sz w:val="24"/>
        </w:rPr>
        <w:t>Clarifications:</w:t>
      </w:r>
      <w:r w:rsidRPr="002807A5">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37B7C952" w14:textId="77777777" w:rsidR="00FC3ECE" w:rsidRPr="002807A5" w:rsidRDefault="00FC3ECE" w:rsidP="00FC3ECE">
      <w:pPr>
        <w:pStyle w:val="Heading2"/>
        <w:spacing w:before="0"/>
        <w:rPr>
          <w:rStyle w:val="Heading4Char"/>
          <w:rFonts w:ascii="Verdana" w:hAnsi="Verdana"/>
          <w:i w:val="0"/>
          <w:iCs w:val="0"/>
          <w:color w:val="auto"/>
          <w:szCs w:val="24"/>
        </w:rPr>
      </w:pPr>
    </w:p>
    <w:p w14:paraId="20B310E1" w14:textId="77777777" w:rsidR="00FC3ECE" w:rsidRPr="002807A5" w:rsidRDefault="00000000" w:rsidP="00FC3ECE">
      <w:pPr>
        <w:rPr>
          <w:rFonts w:eastAsia="Times New Roman"/>
          <w:sz w:val="24"/>
        </w:rPr>
      </w:pPr>
      <w:hyperlink r:id="rId89" w:history="1">
        <w:r w:rsidR="00FC3ECE" w:rsidRPr="002807A5">
          <w:rPr>
            <w:rStyle w:val="Hyperlink"/>
            <w:rFonts w:eastAsia="Times New Roman"/>
            <w:b/>
            <w:sz w:val="24"/>
          </w:rPr>
          <w:t>ELA.K12.EE.6.1:</w:t>
        </w:r>
      </w:hyperlink>
      <w:r w:rsidR="00FC3ECE" w:rsidRPr="002807A5">
        <w:rPr>
          <w:b/>
          <w:bCs/>
          <w:sz w:val="24"/>
        </w:rPr>
        <w:t xml:space="preserve"> </w:t>
      </w:r>
      <w:r w:rsidR="00FC3ECE" w:rsidRPr="002807A5">
        <w:rPr>
          <w:rFonts w:eastAsia="Times New Roman"/>
          <w:sz w:val="24"/>
        </w:rPr>
        <w:t>Use appropriate voice and tone when speaking or writing.</w:t>
      </w:r>
    </w:p>
    <w:p w14:paraId="109B4329" w14:textId="77777777" w:rsidR="00FC3ECE" w:rsidRPr="002807A5" w:rsidRDefault="00FC3ECE" w:rsidP="00FC3ECE">
      <w:pPr>
        <w:rPr>
          <w:rFonts w:eastAsia="Times New Roman"/>
          <w:sz w:val="24"/>
        </w:rPr>
      </w:pPr>
      <w:r w:rsidRPr="002807A5">
        <w:rPr>
          <w:rStyle w:val="Strong"/>
          <w:rFonts w:eastAsia="Times New Roman"/>
          <w:sz w:val="24"/>
        </w:rPr>
        <w:t>Clarifications:</w:t>
      </w:r>
      <w:r w:rsidRPr="002807A5">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3D6B85C8" w14:textId="709ACDFA" w:rsidR="00BD1B7E" w:rsidRPr="000B23CA" w:rsidRDefault="00BD1B7E" w:rsidP="00BD1B7E">
      <w:pPr>
        <w:rPr>
          <w:sz w:val="24"/>
        </w:rPr>
      </w:pPr>
    </w:p>
    <w:sectPr w:rsidR="00BD1B7E" w:rsidRPr="000B23CA"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581"/>
    <w:multiLevelType w:val="hybridMultilevel"/>
    <w:tmpl w:val="97A2A262"/>
    <w:lvl w:ilvl="0" w:tplc="186E94FC">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 w15:restartNumberingAfterBreak="0">
    <w:nsid w:val="1810546E"/>
    <w:multiLevelType w:val="hybridMultilevel"/>
    <w:tmpl w:val="6616E940"/>
    <w:lvl w:ilvl="0" w:tplc="F0F6CFF0">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D9B754D"/>
    <w:multiLevelType w:val="multilevel"/>
    <w:tmpl w:val="9DE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165EC"/>
    <w:multiLevelType w:val="hybridMultilevel"/>
    <w:tmpl w:val="9CA85DC6"/>
    <w:lvl w:ilvl="0" w:tplc="57024506">
      <w:start w:val="1"/>
      <w:numFmt w:val="bullet"/>
      <w:lvlText w:val=""/>
      <w:lvlJc w:val="left"/>
      <w:pPr>
        <w:ind w:left="720" w:hanging="360"/>
      </w:pPr>
      <w:rPr>
        <w:rFonts w:ascii="Symbol" w:hAnsi="Symbol" w:hint="default"/>
      </w:rPr>
    </w:lvl>
    <w:lvl w:ilvl="1" w:tplc="686C5A84">
      <w:start w:val="1"/>
      <w:numFmt w:val="bullet"/>
      <w:lvlText w:val="o"/>
      <w:lvlJc w:val="left"/>
      <w:pPr>
        <w:ind w:left="1440" w:hanging="360"/>
      </w:pPr>
      <w:rPr>
        <w:rFonts w:ascii="Courier New" w:hAnsi="Courier New" w:hint="default"/>
      </w:rPr>
    </w:lvl>
    <w:lvl w:ilvl="2" w:tplc="DB283D66">
      <w:start w:val="1"/>
      <w:numFmt w:val="bullet"/>
      <w:lvlText w:val=""/>
      <w:lvlJc w:val="left"/>
      <w:pPr>
        <w:ind w:left="2160" w:hanging="360"/>
      </w:pPr>
      <w:rPr>
        <w:rFonts w:ascii="Wingdings" w:hAnsi="Wingdings" w:hint="default"/>
      </w:rPr>
    </w:lvl>
    <w:lvl w:ilvl="3" w:tplc="F9469F7C">
      <w:start w:val="1"/>
      <w:numFmt w:val="bullet"/>
      <w:lvlText w:val=""/>
      <w:lvlJc w:val="left"/>
      <w:pPr>
        <w:ind w:left="2880" w:hanging="360"/>
      </w:pPr>
      <w:rPr>
        <w:rFonts w:ascii="Symbol" w:hAnsi="Symbol" w:hint="default"/>
      </w:rPr>
    </w:lvl>
    <w:lvl w:ilvl="4" w:tplc="D54C7800">
      <w:start w:val="1"/>
      <w:numFmt w:val="bullet"/>
      <w:lvlText w:val="o"/>
      <w:lvlJc w:val="left"/>
      <w:pPr>
        <w:ind w:left="3600" w:hanging="360"/>
      </w:pPr>
      <w:rPr>
        <w:rFonts w:ascii="Courier New" w:hAnsi="Courier New" w:hint="default"/>
      </w:rPr>
    </w:lvl>
    <w:lvl w:ilvl="5" w:tplc="005AF1BC">
      <w:start w:val="1"/>
      <w:numFmt w:val="bullet"/>
      <w:lvlText w:val=""/>
      <w:lvlJc w:val="left"/>
      <w:pPr>
        <w:ind w:left="4320" w:hanging="360"/>
      </w:pPr>
      <w:rPr>
        <w:rFonts w:ascii="Wingdings" w:hAnsi="Wingdings" w:hint="default"/>
      </w:rPr>
    </w:lvl>
    <w:lvl w:ilvl="6" w:tplc="7CF2BA98">
      <w:start w:val="1"/>
      <w:numFmt w:val="bullet"/>
      <w:lvlText w:val=""/>
      <w:lvlJc w:val="left"/>
      <w:pPr>
        <w:ind w:left="5040" w:hanging="360"/>
      </w:pPr>
      <w:rPr>
        <w:rFonts w:ascii="Symbol" w:hAnsi="Symbol" w:hint="default"/>
      </w:rPr>
    </w:lvl>
    <w:lvl w:ilvl="7" w:tplc="D49E62AA">
      <w:start w:val="1"/>
      <w:numFmt w:val="bullet"/>
      <w:lvlText w:val="o"/>
      <w:lvlJc w:val="left"/>
      <w:pPr>
        <w:ind w:left="5760" w:hanging="360"/>
      </w:pPr>
      <w:rPr>
        <w:rFonts w:ascii="Courier New" w:hAnsi="Courier New" w:hint="default"/>
      </w:rPr>
    </w:lvl>
    <w:lvl w:ilvl="8" w:tplc="67AEF77E">
      <w:start w:val="1"/>
      <w:numFmt w:val="bullet"/>
      <w:lvlText w:val=""/>
      <w:lvlJc w:val="left"/>
      <w:pPr>
        <w:ind w:left="6480" w:hanging="360"/>
      </w:pPr>
      <w:rPr>
        <w:rFonts w:ascii="Wingdings" w:hAnsi="Wingdings" w:hint="default"/>
      </w:rPr>
    </w:lvl>
  </w:abstractNum>
  <w:abstractNum w:abstractNumId="4" w15:restartNumberingAfterBreak="0">
    <w:nsid w:val="2984607C"/>
    <w:multiLevelType w:val="hybridMultilevel"/>
    <w:tmpl w:val="68887F64"/>
    <w:lvl w:ilvl="0" w:tplc="909C3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35FBA"/>
    <w:multiLevelType w:val="hybridMultilevel"/>
    <w:tmpl w:val="C33C6158"/>
    <w:lvl w:ilvl="0" w:tplc="01347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10AFE"/>
    <w:multiLevelType w:val="multilevel"/>
    <w:tmpl w:val="B57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9561F"/>
    <w:multiLevelType w:val="hybridMultilevel"/>
    <w:tmpl w:val="6C94F7A4"/>
    <w:lvl w:ilvl="0" w:tplc="EC702212">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39180615"/>
    <w:multiLevelType w:val="hybridMultilevel"/>
    <w:tmpl w:val="28B64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851D7"/>
    <w:multiLevelType w:val="hybridMultilevel"/>
    <w:tmpl w:val="82F20B84"/>
    <w:lvl w:ilvl="0" w:tplc="1BD62BC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C6424"/>
    <w:multiLevelType w:val="hybridMultilevel"/>
    <w:tmpl w:val="B4E08F66"/>
    <w:lvl w:ilvl="0" w:tplc="DEEE07E4">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5C7421D8"/>
    <w:multiLevelType w:val="hybridMultilevel"/>
    <w:tmpl w:val="A3208B92"/>
    <w:lvl w:ilvl="0" w:tplc="EE387DEC">
      <w:start w:val="1"/>
      <w:numFmt w:val="bullet"/>
      <w:lvlText w:val=""/>
      <w:lvlJc w:val="left"/>
      <w:pPr>
        <w:ind w:left="720" w:hanging="360"/>
      </w:pPr>
      <w:rPr>
        <w:rFonts w:ascii="Symbol" w:hAnsi="Symbol" w:hint="default"/>
      </w:rPr>
    </w:lvl>
    <w:lvl w:ilvl="1" w:tplc="7E9473A8">
      <w:start w:val="1"/>
      <w:numFmt w:val="bullet"/>
      <w:lvlText w:val="o"/>
      <w:lvlJc w:val="left"/>
      <w:pPr>
        <w:ind w:left="1440" w:hanging="360"/>
      </w:pPr>
      <w:rPr>
        <w:rFonts w:ascii="Courier New" w:hAnsi="Courier New" w:hint="default"/>
      </w:rPr>
    </w:lvl>
    <w:lvl w:ilvl="2" w:tplc="95741CCE">
      <w:start w:val="1"/>
      <w:numFmt w:val="bullet"/>
      <w:lvlText w:val=""/>
      <w:lvlJc w:val="left"/>
      <w:pPr>
        <w:ind w:left="2160" w:hanging="360"/>
      </w:pPr>
      <w:rPr>
        <w:rFonts w:ascii="Wingdings" w:hAnsi="Wingdings" w:hint="default"/>
      </w:rPr>
    </w:lvl>
    <w:lvl w:ilvl="3" w:tplc="70EA5CB2">
      <w:start w:val="1"/>
      <w:numFmt w:val="bullet"/>
      <w:lvlText w:val=""/>
      <w:lvlJc w:val="left"/>
      <w:pPr>
        <w:ind w:left="2880" w:hanging="360"/>
      </w:pPr>
      <w:rPr>
        <w:rFonts w:ascii="Symbol" w:hAnsi="Symbol" w:hint="default"/>
      </w:rPr>
    </w:lvl>
    <w:lvl w:ilvl="4" w:tplc="9ABCC0B2">
      <w:start w:val="1"/>
      <w:numFmt w:val="bullet"/>
      <w:lvlText w:val="o"/>
      <w:lvlJc w:val="left"/>
      <w:pPr>
        <w:ind w:left="3600" w:hanging="360"/>
      </w:pPr>
      <w:rPr>
        <w:rFonts w:ascii="Courier New" w:hAnsi="Courier New" w:hint="default"/>
      </w:rPr>
    </w:lvl>
    <w:lvl w:ilvl="5" w:tplc="0A304FAC">
      <w:start w:val="1"/>
      <w:numFmt w:val="bullet"/>
      <w:lvlText w:val=""/>
      <w:lvlJc w:val="left"/>
      <w:pPr>
        <w:ind w:left="4320" w:hanging="360"/>
      </w:pPr>
      <w:rPr>
        <w:rFonts w:ascii="Wingdings" w:hAnsi="Wingdings" w:hint="default"/>
      </w:rPr>
    </w:lvl>
    <w:lvl w:ilvl="6" w:tplc="EDA8CF1A">
      <w:start w:val="1"/>
      <w:numFmt w:val="bullet"/>
      <w:lvlText w:val=""/>
      <w:lvlJc w:val="left"/>
      <w:pPr>
        <w:ind w:left="5040" w:hanging="360"/>
      </w:pPr>
      <w:rPr>
        <w:rFonts w:ascii="Symbol" w:hAnsi="Symbol" w:hint="default"/>
      </w:rPr>
    </w:lvl>
    <w:lvl w:ilvl="7" w:tplc="9878A396">
      <w:start w:val="1"/>
      <w:numFmt w:val="bullet"/>
      <w:lvlText w:val="o"/>
      <w:lvlJc w:val="left"/>
      <w:pPr>
        <w:ind w:left="5760" w:hanging="360"/>
      </w:pPr>
      <w:rPr>
        <w:rFonts w:ascii="Courier New" w:hAnsi="Courier New" w:hint="default"/>
      </w:rPr>
    </w:lvl>
    <w:lvl w:ilvl="8" w:tplc="2FECF26E">
      <w:start w:val="1"/>
      <w:numFmt w:val="bullet"/>
      <w:lvlText w:val=""/>
      <w:lvlJc w:val="left"/>
      <w:pPr>
        <w:ind w:left="6480" w:hanging="360"/>
      </w:pPr>
      <w:rPr>
        <w:rFonts w:ascii="Wingdings" w:hAnsi="Wingdings" w:hint="default"/>
      </w:rPr>
    </w:lvl>
  </w:abstractNum>
  <w:abstractNum w:abstractNumId="12" w15:restartNumberingAfterBreak="0">
    <w:nsid w:val="5D41441C"/>
    <w:multiLevelType w:val="hybridMultilevel"/>
    <w:tmpl w:val="CFFC9BB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68E74673"/>
    <w:multiLevelType w:val="hybridMultilevel"/>
    <w:tmpl w:val="2CDC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0061A"/>
    <w:multiLevelType w:val="hybridMultilevel"/>
    <w:tmpl w:val="83B2E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2161D"/>
    <w:multiLevelType w:val="hybridMultilevel"/>
    <w:tmpl w:val="CEF067E4"/>
    <w:lvl w:ilvl="0" w:tplc="EBFCD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57DB"/>
    <w:multiLevelType w:val="hybridMultilevel"/>
    <w:tmpl w:val="9320CED0"/>
    <w:lvl w:ilvl="0" w:tplc="9D7AC052">
      <w:start w:val="1"/>
      <w:numFmt w:val="bullet"/>
      <w:lvlText w:val=""/>
      <w:lvlJc w:val="left"/>
      <w:pPr>
        <w:ind w:left="720" w:hanging="360"/>
      </w:pPr>
      <w:rPr>
        <w:rFonts w:ascii="Symbol" w:hAnsi="Symbol" w:hint="default"/>
      </w:rPr>
    </w:lvl>
    <w:lvl w:ilvl="1" w:tplc="AC723A04">
      <w:start w:val="1"/>
      <w:numFmt w:val="lowerLetter"/>
      <w:lvlText w:val="%2."/>
      <w:lvlJc w:val="left"/>
      <w:pPr>
        <w:ind w:left="1440" w:hanging="360"/>
      </w:pPr>
    </w:lvl>
    <w:lvl w:ilvl="2" w:tplc="1204601A">
      <w:start w:val="1"/>
      <w:numFmt w:val="lowerRoman"/>
      <w:lvlText w:val="%3."/>
      <w:lvlJc w:val="right"/>
      <w:pPr>
        <w:ind w:left="2160" w:hanging="180"/>
      </w:pPr>
    </w:lvl>
    <w:lvl w:ilvl="3" w:tplc="21425A9E">
      <w:start w:val="1"/>
      <w:numFmt w:val="decimal"/>
      <w:lvlText w:val="%4."/>
      <w:lvlJc w:val="left"/>
      <w:pPr>
        <w:ind w:left="2880" w:hanging="360"/>
      </w:pPr>
    </w:lvl>
    <w:lvl w:ilvl="4" w:tplc="D5DE36AE">
      <w:start w:val="1"/>
      <w:numFmt w:val="lowerLetter"/>
      <w:lvlText w:val="%5."/>
      <w:lvlJc w:val="left"/>
      <w:pPr>
        <w:ind w:left="3600" w:hanging="360"/>
      </w:pPr>
    </w:lvl>
    <w:lvl w:ilvl="5" w:tplc="317CEB62">
      <w:start w:val="1"/>
      <w:numFmt w:val="lowerRoman"/>
      <w:lvlText w:val="%6."/>
      <w:lvlJc w:val="right"/>
      <w:pPr>
        <w:ind w:left="4320" w:hanging="180"/>
      </w:pPr>
    </w:lvl>
    <w:lvl w:ilvl="6" w:tplc="C2943640">
      <w:start w:val="1"/>
      <w:numFmt w:val="decimal"/>
      <w:lvlText w:val="%7."/>
      <w:lvlJc w:val="left"/>
      <w:pPr>
        <w:ind w:left="5040" w:hanging="360"/>
      </w:pPr>
    </w:lvl>
    <w:lvl w:ilvl="7" w:tplc="9C527E74">
      <w:start w:val="1"/>
      <w:numFmt w:val="lowerLetter"/>
      <w:lvlText w:val="%8."/>
      <w:lvlJc w:val="left"/>
      <w:pPr>
        <w:ind w:left="5760" w:hanging="360"/>
      </w:pPr>
    </w:lvl>
    <w:lvl w:ilvl="8" w:tplc="8BA6D0B2">
      <w:start w:val="1"/>
      <w:numFmt w:val="lowerRoman"/>
      <w:lvlText w:val="%9."/>
      <w:lvlJc w:val="right"/>
      <w:pPr>
        <w:ind w:left="6480" w:hanging="180"/>
      </w:pPr>
    </w:lvl>
  </w:abstractNum>
  <w:abstractNum w:abstractNumId="17" w15:restartNumberingAfterBreak="0">
    <w:nsid w:val="6C59721B"/>
    <w:multiLevelType w:val="hybridMultilevel"/>
    <w:tmpl w:val="39028DEC"/>
    <w:lvl w:ilvl="0" w:tplc="2572D1B2">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71367F3D"/>
    <w:multiLevelType w:val="hybridMultilevel"/>
    <w:tmpl w:val="0FC4341A"/>
    <w:lvl w:ilvl="0" w:tplc="414C764E">
      <w:start w:val="1"/>
      <w:numFmt w:val="bullet"/>
      <w:lvlText w:val=""/>
      <w:lvlJc w:val="left"/>
      <w:pPr>
        <w:ind w:left="720" w:hanging="360"/>
      </w:pPr>
      <w:rPr>
        <w:rFonts w:ascii="Symbol" w:hAnsi="Symbol" w:hint="default"/>
      </w:rPr>
    </w:lvl>
    <w:lvl w:ilvl="1" w:tplc="E09A2616">
      <w:start w:val="1"/>
      <w:numFmt w:val="bullet"/>
      <w:lvlText w:val="o"/>
      <w:lvlJc w:val="left"/>
      <w:pPr>
        <w:ind w:left="1440" w:hanging="360"/>
      </w:pPr>
      <w:rPr>
        <w:rFonts w:ascii="Courier New" w:hAnsi="Courier New" w:hint="default"/>
      </w:rPr>
    </w:lvl>
    <w:lvl w:ilvl="2" w:tplc="8C620528">
      <w:start w:val="1"/>
      <w:numFmt w:val="bullet"/>
      <w:lvlText w:val=""/>
      <w:lvlJc w:val="left"/>
      <w:pPr>
        <w:ind w:left="2160" w:hanging="360"/>
      </w:pPr>
      <w:rPr>
        <w:rFonts w:ascii="Wingdings" w:hAnsi="Wingdings" w:hint="default"/>
      </w:rPr>
    </w:lvl>
    <w:lvl w:ilvl="3" w:tplc="1FB0E52A">
      <w:start w:val="1"/>
      <w:numFmt w:val="bullet"/>
      <w:lvlText w:val=""/>
      <w:lvlJc w:val="left"/>
      <w:pPr>
        <w:ind w:left="2880" w:hanging="360"/>
      </w:pPr>
      <w:rPr>
        <w:rFonts w:ascii="Symbol" w:hAnsi="Symbol" w:hint="default"/>
      </w:rPr>
    </w:lvl>
    <w:lvl w:ilvl="4" w:tplc="309C1968">
      <w:start w:val="1"/>
      <w:numFmt w:val="bullet"/>
      <w:lvlText w:val="o"/>
      <w:lvlJc w:val="left"/>
      <w:pPr>
        <w:ind w:left="3600" w:hanging="360"/>
      </w:pPr>
      <w:rPr>
        <w:rFonts w:ascii="Courier New" w:hAnsi="Courier New" w:hint="default"/>
      </w:rPr>
    </w:lvl>
    <w:lvl w:ilvl="5" w:tplc="2C669B02">
      <w:start w:val="1"/>
      <w:numFmt w:val="bullet"/>
      <w:lvlText w:val=""/>
      <w:lvlJc w:val="left"/>
      <w:pPr>
        <w:ind w:left="4320" w:hanging="360"/>
      </w:pPr>
      <w:rPr>
        <w:rFonts w:ascii="Wingdings" w:hAnsi="Wingdings" w:hint="default"/>
      </w:rPr>
    </w:lvl>
    <w:lvl w:ilvl="6" w:tplc="226CF27E">
      <w:start w:val="1"/>
      <w:numFmt w:val="bullet"/>
      <w:lvlText w:val=""/>
      <w:lvlJc w:val="left"/>
      <w:pPr>
        <w:ind w:left="5040" w:hanging="360"/>
      </w:pPr>
      <w:rPr>
        <w:rFonts w:ascii="Symbol" w:hAnsi="Symbol" w:hint="default"/>
      </w:rPr>
    </w:lvl>
    <w:lvl w:ilvl="7" w:tplc="7298A19C">
      <w:start w:val="1"/>
      <w:numFmt w:val="bullet"/>
      <w:lvlText w:val="o"/>
      <w:lvlJc w:val="left"/>
      <w:pPr>
        <w:ind w:left="5760" w:hanging="360"/>
      </w:pPr>
      <w:rPr>
        <w:rFonts w:ascii="Courier New" w:hAnsi="Courier New" w:hint="default"/>
      </w:rPr>
    </w:lvl>
    <w:lvl w:ilvl="8" w:tplc="4E98844E">
      <w:start w:val="1"/>
      <w:numFmt w:val="bullet"/>
      <w:lvlText w:val=""/>
      <w:lvlJc w:val="left"/>
      <w:pPr>
        <w:ind w:left="6480" w:hanging="360"/>
      </w:pPr>
      <w:rPr>
        <w:rFonts w:ascii="Wingdings" w:hAnsi="Wingdings" w:hint="default"/>
      </w:rPr>
    </w:lvl>
  </w:abstractNum>
  <w:abstractNum w:abstractNumId="19" w15:restartNumberingAfterBreak="0">
    <w:nsid w:val="733D2DC5"/>
    <w:multiLevelType w:val="hybridMultilevel"/>
    <w:tmpl w:val="AD38CA34"/>
    <w:lvl w:ilvl="0" w:tplc="D188FD30">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15:restartNumberingAfterBreak="0">
    <w:nsid w:val="74E378BF"/>
    <w:multiLevelType w:val="hybridMultilevel"/>
    <w:tmpl w:val="F3081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FC119C"/>
    <w:multiLevelType w:val="hybridMultilevel"/>
    <w:tmpl w:val="DB0613F4"/>
    <w:lvl w:ilvl="0" w:tplc="CFC2EBC8">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16cid:durableId="1202865241">
    <w:abstractNumId w:val="8"/>
  </w:num>
  <w:num w:numId="2" w16cid:durableId="163710825">
    <w:abstractNumId w:val="14"/>
  </w:num>
  <w:num w:numId="3" w16cid:durableId="198931932">
    <w:abstractNumId w:val="20"/>
  </w:num>
  <w:num w:numId="4" w16cid:durableId="422843094">
    <w:abstractNumId w:val="5"/>
  </w:num>
  <w:num w:numId="5" w16cid:durableId="1426069611">
    <w:abstractNumId w:val="16"/>
  </w:num>
  <w:num w:numId="6" w16cid:durableId="1045762259">
    <w:abstractNumId w:val="12"/>
  </w:num>
  <w:num w:numId="7" w16cid:durableId="359555560">
    <w:abstractNumId w:val="15"/>
  </w:num>
  <w:num w:numId="8" w16cid:durableId="643240535">
    <w:abstractNumId w:val="21"/>
  </w:num>
  <w:num w:numId="9" w16cid:durableId="1198422729">
    <w:abstractNumId w:val="18"/>
  </w:num>
  <w:num w:numId="10" w16cid:durableId="2050298724">
    <w:abstractNumId w:val="11"/>
  </w:num>
  <w:num w:numId="11" w16cid:durableId="320277016">
    <w:abstractNumId w:val="17"/>
  </w:num>
  <w:num w:numId="12" w16cid:durableId="39401404">
    <w:abstractNumId w:val="10"/>
  </w:num>
  <w:num w:numId="13" w16cid:durableId="1108817679">
    <w:abstractNumId w:val="19"/>
  </w:num>
  <w:num w:numId="14" w16cid:durableId="2070348621">
    <w:abstractNumId w:val="1"/>
  </w:num>
  <w:num w:numId="15" w16cid:durableId="1131097545">
    <w:abstractNumId w:val="0"/>
  </w:num>
  <w:num w:numId="16" w16cid:durableId="1803692323">
    <w:abstractNumId w:val="4"/>
  </w:num>
  <w:num w:numId="17" w16cid:durableId="2050495538">
    <w:abstractNumId w:val="7"/>
  </w:num>
  <w:num w:numId="18" w16cid:durableId="1779059689">
    <w:abstractNumId w:val="9"/>
  </w:num>
  <w:num w:numId="19" w16cid:durableId="539047888">
    <w:abstractNumId w:val="2"/>
  </w:num>
  <w:num w:numId="20" w16cid:durableId="1331564168">
    <w:abstractNumId w:val="6"/>
  </w:num>
  <w:num w:numId="21" w16cid:durableId="1535387255">
    <w:abstractNumId w:val="3"/>
  </w:num>
  <w:num w:numId="22" w16cid:durableId="159851658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1354B"/>
    <w:rsid w:val="00031EC2"/>
    <w:rsid w:val="00035A5D"/>
    <w:rsid w:val="00084EDF"/>
    <w:rsid w:val="000B23CA"/>
    <w:rsid w:val="000D60AC"/>
    <w:rsid w:val="001070C9"/>
    <w:rsid w:val="00110C92"/>
    <w:rsid w:val="0016464B"/>
    <w:rsid w:val="00196B76"/>
    <w:rsid w:val="001D65FD"/>
    <w:rsid w:val="00201389"/>
    <w:rsid w:val="0020678C"/>
    <w:rsid w:val="00206CCA"/>
    <w:rsid w:val="00230737"/>
    <w:rsid w:val="00240B25"/>
    <w:rsid w:val="00273D3B"/>
    <w:rsid w:val="002B6231"/>
    <w:rsid w:val="002E694E"/>
    <w:rsid w:val="002F1A30"/>
    <w:rsid w:val="002F5FBF"/>
    <w:rsid w:val="00304F5C"/>
    <w:rsid w:val="00326F06"/>
    <w:rsid w:val="0034267D"/>
    <w:rsid w:val="003522A1"/>
    <w:rsid w:val="003767E7"/>
    <w:rsid w:val="003C461E"/>
    <w:rsid w:val="003E3CD4"/>
    <w:rsid w:val="003E5BB6"/>
    <w:rsid w:val="003E6A90"/>
    <w:rsid w:val="003F1FCA"/>
    <w:rsid w:val="00406FAC"/>
    <w:rsid w:val="00425537"/>
    <w:rsid w:val="00427FB1"/>
    <w:rsid w:val="00431EF3"/>
    <w:rsid w:val="00446441"/>
    <w:rsid w:val="00454854"/>
    <w:rsid w:val="00463619"/>
    <w:rsid w:val="00486E22"/>
    <w:rsid w:val="004925F2"/>
    <w:rsid w:val="004C1C1C"/>
    <w:rsid w:val="004E5237"/>
    <w:rsid w:val="004F7BF8"/>
    <w:rsid w:val="00505C0F"/>
    <w:rsid w:val="00516D08"/>
    <w:rsid w:val="00572417"/>
    <w:rsid w:val="005775A1"/>
    <w:rsid w:val="00585BC4"/>
    <w:rsid w:val="005C0883"/>
    <w:rsid w:val="005E1F51"/>
    <w:rsid w:val="005F2004"/>
    <w:rsid w:val="006316CF"/>
    <w:rsid w:val="00650E13"/>
    <w:rsid w:val="00674E46"/>
    <w:rsid w:val="0067694E"/>
    <w:rsid w:val="00684C12"/>
    <w:rsid w:val="006A3046"/>
    <w:rsid w:val="006A375E"/>
    <w:rsid w:val="006A6174"/>
    <w:rsid w:val="006C0017"/>
    <w:rsid w:val="006C30B7"/>
    <w:rsid w:val="006C43DE"/>
    <w:rsid w:val="00710B25"/>
    <w:rsid w:val="00717FF4"/>
    <w:rsid w:val="00726FEE"/>
    <w:rsid w:val="00733B8D"/>
    <w:rsid w:val="0073672D"/>
    <w:rsid w:val="00780508"/>
    <w:rsid w:val="007B068C"/>
    <w:rsid w:val="007D4856"/>
    <w:rsid w:val="007E139F"/>
    <w:rsid w:val="007E246A"/>
    <w:rsid w:val="00800DF6"/>
    <w:rsid w:val="0080304F"/>
    <w:rsid w:val="00811DC3"/>
    <w:rsid w:val="00836798"/>
    <w:rsid w:val="00851A6F"/>
    <w:rsid w:val="00870DF1"/>
    <w:rsid w:val="008814FF"/>
    <w:rsid w:val="008971FC"/>
    <w:rsid w:val="008C7901"/>
    <w:rsid w:val="008D5D18"/>
    <w:rsid w:val="008E0F45"/>
    <w:rsid w:val="0093304F"/>
    <w:rsid w:val="0095475D"/>
    <w:rsid w:val="00962BDD"/>
    <w:rsid w:val="00965F11"/>
    <w:rsid w:val="0097345E"/>
    <w:rsid w:val="009832B4"/>
    <w:rsid w:val="0098793A"/>
    <w:rsid w:val="009A003F"/>
    <w:rsid w:val="009A005E"/>
    <w:rsid w:val="009E0257"/>
    <w:rsid w:val="009E7D18"/>
    <w:rsid w:val="00A92C12"/>
    <w:rsid w:val="00AB09E8"/>
    <w:rsid w:val="00AB0C6B"/>
    <w:rsid w:val="00AC1CEE"/>
    <w:rsid w:val="00AF4F08"/>
    <w:rsid w:val="00B16EF4"/>
    <w:rsid w:val="00B257B9"/>
    <w:rsid w:val="00B274B1"/>
    <w:rsid w:val="00B5449D"/>
    <w:rsid w:val="00B57421"/>
    <w:rsid w:val="00B84213"/>
    <w:rsid w:val="00BB12D1"/>
    <w:rsid w:val="00BB13FA"/>
    <w:rsid w:val="00BC3B4B"/>
    <w:rsid w:val="00BC7071"/>
    <w:rsid w:val="00BD1B7E"/>
    <w:rsid w:val="00BD6BD5"/>
    <w:rsid w:val="00C2039D"/>
    <w:rsid w:val="00C21001"/>
    <w:rsid w:val="00C33D31"/>
    <w:rsid w:val="00C36F1A"/>
    <w:rsid w:val="00C40303"/>
    <w:rsid w:val="00C638FB"/>
    <w:rsid w:val="00C645E0"/>
    <w:rsid w:val="00C72936"/>
    <w:rsid w:val="00C769FA"/>
    <w:rsid w:val="00CA071C"/>
    <w:rsid w:val="00CB6C83"/>
    <w:rsid w:val="00CD2640"/>
    <w:rsid w:val="00D01E3D"/>
    <w:rsid w:val="00D16099"/>
    <w:rsid w:val="00D30884"/>
    <w:rsid w:val="00D321EF"/>
    <w:rsid w:val="00D34E39"/>
    <w:rsid w:val="00D54734"/>
    <w:rsid w:val="00D57CD2"/>
    <w:rsid w:val="00D60CF6"/>
    <w:rsid w:val="00D941BE"/>
    <w:rsid w:val="00DA4805"/>
    <w:rsid w:val="00DC6A6C"/>
    <w:rsid w:val="00E12B39"/>
    <w:rsid w:val="00E14F94"/>
    <w:rsid w:val="00E50876"/>
    <w:rsid w:val="00E56F97"/>
    <w:rsid w:val="00E867F8"/>
    <w:rsid w:val="00EA398B"/>
    <w:rsid w:val="00EA48C2"/>
    <w:rsid w:val="00EA6C16"/>
    <w:rsid w:val="00EC7897"/>
    <w:rsid w:val="00EE5690"/>
    <w:rsid w:val="00EE608B"/>
    <w:rsid w:val="00F207C9"/>
    <w:rsid w:val="00F276B2"/>
    <w:rsid w:val="00F319D4"/>
    <w:rsid w:val="00F5408E"/>
    <w:rsid w:val="00F64FEB"/>
    <w:rsid w:val="00F92C56"/>
    <w:rsid w:val="00FC2F8F"/>
    <w:rsid w:val="00FC3510"/>
    <w:rsid w:val="00FC3ECE"/>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6C"/>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5E1F51"/>
    <w:pPr>
      <w:widowControl w:val="0"/>
      <w:numPr>
        <w:numId w:val="18"/>
      </w:numPr>
      <w:spacing w:line="200" w:lineRule="atLeast"/>
      <w:ind w:right="-20"/>
      <w:contextualSpacing/>
    </w:pPr>
    <w:rPr>
      <w:rFonts w:eastAsia="Times New Roman"/>
      <w:sz w:val="24"/>
      <w:szCs w:val="28"/>
    </w:rPr>
  </w:style>
  <w:style w:type="character" w:customStyle="1" w:styleId="ListParagraphChar">
    <w:name w:val="List Paragraph Char"/>
    <w:link w:val="ListParagraph"/>
    <w:uiPriority w:val="34"/>
    <w:locked/>
    <w:rsid w:val="005E1F51"/>
    <w:rPr>
      <w:rFonts w:ascii="Verdana" w:eastAsia="Times New Roman" w:hAnsi="Verdana" w:cs="Times New Roman"/>
      <w:sz w:val="24"/>
      <w:szCs w:val="28"/>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semiHidden/>
    <w:unhideWhenUsed/>
    <w:rsid w:val="00684C12"/>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9A005E"/>
    <w:rPr>
      <w:color w:val="605E5C"/>
      <w:shd w:val="clear" w:color="auto" w:fill="E1DFDD"/>
    </w:rPr>
  </w:style>
  <w:style w:type="paragraph" w:styleId="BodyText">
    <w:name w:val="Body Text"/>
    <w:basedOn w:val="Normal"/>
    <w:link w:val="BodyTextChar"/>
    <w:uiPriority w:val="1"/>
    <w:qFormat/>
    <w:rsid w:val="003E5BB6"/>
    <w:pPr>
      <w:widowControl w:val="0"/>
      <w:ind w:left="1423"/>
    </w:pPr>
    <w:rPr>
      <w:rFonts w:ascii="Times New Roman" w:eastAsia="Times New Roman" w:hAnsi="Times New Roman" w:cstheme="minorBidi"/>
      <w:szCs w:val="22"/>
    </w:rPr>
  </w:style>
  <w:style w:type="character" w:customStyle="1" w:styleId="BodyTextChar">
    <w:name w:val="Body Text Char"/>
    <w:basedOn w:val="DefaultParagraphFont"/>
    <w:link w:val="BodyText"/>
    <w:uiPriority w:val="1"/>
    <w:rsid w:val="003E5BB6"/>
    <w:rPr>
      <w:rFonts w:ascii="Times New Roman" w:eastAsia="Times New Roman" w:hAnsi="Times New Roman"/>
    </w:rPr>
  </w:style>
  <w:style w:type="paragraph" w:customStyle="1" w:styleId="TableParagraph">
    <w:name w:val="Table Paragraph"/>
    <w:basedOn w:val="Normal"/>
    <w:uiPriority w:val="1"/>
    <w:qFormat/>
    <w:rsid w:val="003E5BB6"/>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4946" TargetMode="External"/><Relationship Id="rId21" Type="http://schemas.openxmlformats.org/officeDocument/2006/relationships/hyperlink" Target="https://www.cpalms.org/PreviewAccessPoint/Preview/18567" TargetMode="External"/><Relationship Id="rId42" Type="http://schemas.openxmlformats.org/officeDocument/2006/relationships/hyperlink" Target="https://www.cpalms.org/PreviewAccessPoint/Preview/18512" TargetMode="External"/><Relationship Id="rId47" Type="http://schemas.openxmlformats.org/officeDocument/2006/relationships/hyperlink" Target="https://www.cpalms.org/Uploads/docs/standards/BEST/LA/AppendixE.pdf" TargetMode="External"/><Relationship Id="rId63" Type="http://schemas.openxmlformats.org/officeDocument/2006/relationships/hyperlink" Target="https://www.cpalms.org/Public/PreviewStandard/Preview/14930" TargetMode="External"/><Relationship Id="rId68" Type="http://schemas.openxmlformats.org/officeDocument/2006/relationships/hyperlink" Target="https://www.cpalms.org/Public/PreviewStandard/Preview/14933" TargetMode="External"/><Relationship Id="rId84" Type="http://schemas.openxmlformats.org/officeDocument/2006/relationships/hyperlink" Target="https://www.cpalms.org/Public/PreviewStandard/Preview/15202" TargetMode="External"/><Relationship Id="rId89" Type="http://schemas.openxmlformats.org/officeDocument/2006/relationships/hyperlink" Target="https://www.cpalms.org/Public/PreviewStandard/Preview/15206" TargetMode="External"/><Relationship Id="rId16" Type="http://schemas.openxmlformats.org/officeDocument/2006/relationships/hyperlink" Target="https://www.cpalms.org/PreviewAccessPoint/Preview/18528" TargetMode="External"/><Relationship Id="rId11" Type="http://schemas.openxmlformats.org/officeDocument/2006/relationships/hyperlink" Target="https://www.cpalms.org/PreviewAccessPoint/Preview/18526" TargetMode="External"/><Relationship Id="rId32" Type="http://schemas.openxmlformats.org/officeDocument/2006/relationships/hyperlink" Target="https://www.cpalms.org/PreviewAccessPoint/Preview/18499" TargetMode="External"/><Relationship Id="rId37" Type="http://schemas.openxmlformats.org/officeDocument/2006/relationships/hyperlink" Target="https://www.cpalms.org/Public/PreviewStandard/Preview/14925" TargetMode="External"/><Relationship Id="rId53" Type="http://schemas.openxmlformats.org/officeDocument/2006/relationships/hyperlink" Target="https://www.cpalms.org/Public/PreviewStandard/Preview/14927" TargetMode="External"/><Relationship Id="rId58" Type="http://schemas.openxmlformats.org/officeDocument/2006/relationships/hyperlink" Target="https://www.cpalms.org/Public/PreviewStandard/Preview/14926" TargetMode="External"/><Relationship Id="rId74" Type="http://schemas.openxmlformats.org/officeDocument/2006/relationships/hyperlink" Target="https://www.cpalms.org/PreviewAccessPoint/Preview/18496" TargetMode="External"/><Relationship Id="rId79" Type="http://schemas.openxmlformats.org/officeDocument/2006/relationships/hyperlink" Target="https://www.cpalms.org/Public/PreviewStandard/Preview/14949" TargetMode="External"/><Relationship Id="rId5" Type="http://schemas.openxmlformats.org/officeDocument/2006/relationships/image" Target="media/image1.jpeg"/><Relationship Id="rId90" Type="http://schemas.openxmlformats.org/officeDocument/2006/relationships/fontTable" Target="fontTable.xml"/><Relationship Id="rId14" Type="http://schemas.openxmlformats.org/officeDocument/2006/relationships/hyperlink" Target="https://www.cpalms.org/PreviewAccessPoint/Preview/18527" TargetMode="External"/><Relationship Id="rId22" Type="http://schemas.openxmlformats.org/officeDocument/2006/relationships/hyperlink" Target="https://www.cpalms.org/Public/PreviewStandard/Preview/14944" TargetMode="External"/><Relationship Id="rId27" Type="http://schemas.openxmlformats.org/officeDocument/2006/relationships/hyperlink" Target="https://www.cpalms.org/PreviewAccessPoint/Preview/18570" TargetMode="External"/><Relationship Id="rId30" Type="http://schemas.openxmlformats.org/officeDocument/2006/relationships/hyperlink" Target="https://www.cpalms.org/Public/PreviewStandard/Preview/14923" TargetMode="External"/><Relationship Id="rId35" Type="http://schemas.openxmlformats.org/officeDocument/2006/relationships/hyperlink" Target="https://www.cpalms.org/PreviewAccessPoint/Preview/18502" TargetMode="External"/><Relationship Id="rId43" Type="http://schemas.openxmlformats.org/officeDocument/2006/relationships/hyperlink" Target="https://www.cpalms.org/PreviewAccessPoint/Preview/18513" TargetMode="External"/><Relationship Id="rId48" Type="http://schemas.openxmlformats.org/officeDocument/2006/relationships/hyperlink" Target="https://www.cpalms.org/Uploads/docs/standards/BEST/LA/AppendixE.pdf" TargetMode="External"/><Relationship Id="rId56" Type="http://schemas.openxmlformats.org/officeDocument/2006/relationships/hyperlink" Target="https://www.cpalms.org/PreviewAccessPoint/Preview/18548" TargetMode="External"/><Relationship Id="rId64" Type="http://schemas.openxmlformats.org/officeDocument/2006/relationships/hyperlink" Target="https://www.cpalms.org/PreviewAccessPoint/Preview/18585" TargetMode="External"/><Relationship Id="rId69" Type="http://schemas.openxmlformats.org/officeDocument/2006/relationships/hyperlink" Target="https://www.cpalms.org/PreviewAccessPoint/Preview/18593" TargetMode="External"/><Relationship Id="rId77" Type="http://schemas.openxmlformats.org/officeDocument/2006/relationships/hyperlink" Target="https://www.cpalms.org/Public/PreviewStandard/Preview/14948" TargetMode="External"/><Relationship Id="rId8" Type="http://schemas.openxmlformats.org/officeDocument/2006/relationships/hyperlink" Target="https://www.cpalms.org/PreviewAccessPoint/Preview/18525" TargetMode="External"/><Relationship Id="rId51" Type="http://schemas.openxmlformats.org/officeDocument/2006/relationships/hyperlink" Target="https://www.cpalms.org/Public/PreviewStandard/Preview/14926" TargetMode="External"/><Relationship Id="rId72" Type="http://schemas.openxmlformats.org/officeDocument/2006/relationships/hyperlink" Target="https://www.cpalms.org/Public/PreviewStandard/Preview/14935" TargetMode="External"/><Relationship Id="rId80" Type="http://schemas.openxmlformats.org/officeDocument/2006/relationships/hyperlink" Target="https://www.cpalms.org/Uploads/docs/standards/BEST/LA/AppendixD.pdf" TargetMode="External"/><Relationship Id="rId85" Type="http://schemas.openxmlformats.org/officeDocument/2006/relationships/hyperlink" Target="https://www.cpalms.org/Uploads/docs/standards/BEST/LA/AppendixB.pdf" TargetMode="External"/><Relationship Id="rId3" Type="http://schemas.openxmlformats.org/officeDocument/2006/relationships/settings" Target="settings.xml"/><Relationship Id="rId12" Type="http://schemas.openxmlformats.org/officeDocument/2006/relationships/hyperlink" Target="https://www.cpalms.org/Public/PreviewStandard/Preview/14940" TargetMode="External"/><Relationship Id="rId17" Type="http://schemas.openxmlformats.org/officeDocument/2006/relationships/hyperlink" Target="https://www.cpalms.org/Public/PreviewStandard/Preview/14942" TargetMode="External"/><Relationship Id="rId25" Type="http://schemas.openxmlformats.org/officeDocument/2006/relationships/hyperlink" Target="https://www.cpalms.org/PreviewAccessPoint/Preview/18569" TargetMode="External"/><Relationship Id="rId33" Type="http://schemas.openxmlformats.org/officeDocument/2006/relationships/hyperlink" Target="https://www.cpalms.org/PreviewAccessPoint/Preview/18500" TargetMode="External"/><Relationship Id="rId38" Type="http://schemas.openxmlformats.org/officeDocument/2006/relationships/hyperlink" Target="https://www.cpalms.org/Uploads/docs/standards/BEST/LA/AppendixE.pdf" TargetMode="External"/><Relationship Id="rId46" Type="http://schemas.openxmlformats.org/officeDocument/2006/relationships/hyperlink" Target="http://www.cpalms.org/Public/PreviewStandard/Preview/14924" TargetMode="External"/><Relationship Id="rId59" Type="http://schemas.openxmlformats.org/officeDocument/2006/relationships/hyperlink" Target="https://www.cpalms.org/Public/PreviewStandard/Preview/14927" TargetMode="External"/><Relationship Id="rId67" Type="http://schemas.openxmlformats.org/officeDocument/2006/relationships/hyperlink" Target="https://www.cpalms.org/Public/PreviewStandard/Preview/14932" TargetMode="External"/><Relationship Id="rId20" Type="http://schemas.openxmlformats.org/officeDocument/2006/relationships/hyperlink" Target="https://www.cpalms.org/Uploads/docs/standards/BEST/LA/AppendixC.pdf" TargetMode="External"/><Relationship Id="rId41" Type="http://schemas.openxmlformats.org/officeDocument/2006/relationships/hyperlink" Target="https://www.cpalms.org/PreviewAccessPoint/Preview/18511" TargetMode="External"/><Relationship Id="rId54" Type="http://schemas.openxmlformats.org/officeDocument/2006/relationships/hyperlink" Target="https://www.cpalms.org/PreviewAccessPoint/Preview/18546" TargetMode="External"/><Relationship Id="rId62" Type="http://schemas.openxmlformats.org/officeDocument/2006/relationships/hyperlink" Target="https://www.cpalms.org/PreviewAccessPoint/Preview/18551" TargetMode="External"/><Relationship Id="rId70" Type="http://schemas.openxmlformats.org/officeDocument/2006/relationships/hyperlink" Target="https://www.cpalms.org/Public/PreviewStandard/Preview/14934" TargetMode="External"/><Relationship Id="rId75" Type="http://schemas.openxmlformats.org/officeDocument/2006/relationships/hyperlink" Target="https://www.cpalms.org/Public/PreviewStandard/Preview/14947" TargetMode="External"/><Relationship Id="rId83" Type="http://schemas.openxmlformats.org/officeDocument/2006/relationships/hyperlink" Target="https://www.cpalms.org/Public/PreviewStandard/Preview/15201" TargetMode="External"/><Relationship Id="rId88" Type="http://schemas.openxmlformats.org/officeDocument/2006/relationships/hyperlink" Target="https://www.cpalms.org/Public/PreviewStandard/Preview/15205"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palms.org/PreviewAccessPoint/Preview/18524" TargetMode="External"/><Relationship Id="rId15" Type="http://schemas.openxmlformats.org/officeDocument/2006/relationships/hyperlink" Target="https://www.cpalms.org/Public/PreviewStandard/Preview/14941" TargetMode="External"/><Relationship Id="rId23" Type="http://schemas.openxmlformats.org/officeDocument/2006/relationships/hyperlink" Target="https://www.cpalms.org/PreviewAccessPoint/Preview/18568" TargetMode="External"/><Relationship Id="rId28" Type="http://schemas.openxmlformats.org/officeDocument/2006/relationships/hyperlink" Target="https://www.cpalms.org/Public/PreviewStandard/Preview/14922" TargetMode="External"/><Relationship Id="rId36" Type="http://schemas.openxmlformats.org/officeDocument/2006/relationships/hyperlink" Target="https://www.cpalms.org/Public/PreviewStandard/Preview/14924" TargetMode="External"/><Relationship Id="rId49" Type="http://schemas.openxmlformats.org/officeDocument/2006/relationships/hyperlink" Target="https://www.cpalms.org/Uploads/docs/standards/BEST/LA/AppendixB.pdf" TargetMode="External"/><Relationship Id="rId57" Type="http://schemas.openxmlformats.org/officeDocument/2006/relationships/hyperlink" Target="https://www.cpalms.org/Public/PreviewStandard/Preview/14929" TargetMode="External"/><Relationship Id="rId10" Type="http://schemas.openxmlformats.org/officeDocument/2006/relationships/hyperlink" Target="https://www.cpalms.org/Uploads/docs/standards/BEST/LA/AppendixC.pdf" TargetMode="External"/><Relationship Id="rId31" Type="http://schemas.openxmlformats.org/officeDocument/2006/relationships/hyperlink" Target="https://www.cpalms.org/PreviewAccessPoint/Preview/18497" TargetMode="External"/><Relationship Id="rId44" Type="http://schemas.openxmlformats.org/officeDocument/2006/relationships/hyperlink" Target="https://www.cpalms.org/PreviewAccessPoint/Preview/18514" TargetMode="External"/><Relationship Id="rId52" Type="http://schemas.openxmlformats.org/officeDocument/2006/relationships/hyperlink" Target="https://www.cpalms.org/PreviewAccessPoint/Preview/18543" TargetMode="External"/><Relationship Id="rId60" Type="http://schemas.openxmlformats.org/officeDocument/2006/relationships/hyperlink" Target="https://www.cpalms.org/Public/PreviewStandard/Preview/14928" TargetMode="External"/><Relationship Id="rId65" Type="http://schemas.openxmlformats.org/officeDocument/2006/relationships/hyperlink" Target="https://www.cpalms.org/Public/PreviewStandard/Preview/14931" TargetMode="External"/><Relationship Id="rId73" Type="http://schemas.openxmlformats.org/officeDocument/2006/relationships/hyperlink" Target="https://www.cpalms.org/Public/PreviewStandard/Preview/14936" TargetMode="External"/><Relationship Id="rId78" Type="http://schemas.openxmlformats.org/officeDocument/2006/relationships/hyperlink" Target="https://www.cpalms.org/Uploads/docs/standards/BEST/LA/AppendixD.pdf" TargetMode="External"/><Relationship Id="rId81" Type="http://schemas.openxmlformats.org/officeDocument/2006/relationships/hyperlink" Target="https://www.cpalms.org/Uploads/docs/standards/BEST/LA/AppendixD.pdf" TargetMode="External"/><Relationship Id="rId86" Type="http://schemas.openxmlformats.org/officeDocument/2006/relationships/hyperlink" Target="https://www.cpalms.org/Public/PreviewStandard/Preview/15203" TargetMode="External"/><Relationship Id="rId4" Type="http://schemas.openxmlformats.org/officeDocument/2006/relationships/webSettings" Target="webSettings.xml"/><Relationship Id="rId9" Type="http://schemas.openxmlformats.org/officeDocument/2006/relationships/hyperlink" Target="https://www.cpalms.org/Public/PreviewStandard/Preview/14939" TargetMode="External"/><Relationship Id="rId13" Type="http://schemas.openxmlformats.org/officeDocument/2006/relationships/hyperlink" Target="https://www.cpalms.org/Uploads/docs/standards/BEST/LA/AppendixC.pdf" TargetMode="External"/><Relationship Id="rId18" Type="http://schemas.openxmlformats.org/officeDocument/2006/relationships/hyperlink" Target="https://www.cpalms.org/Uploads/docs/standards/BEST/LA/AppendixC.pdf" TargetMode="External"/><Relationship Id="rId39" Type="http://schemas.openxmlformats.org/officeDocument/2006/relationships/hyperlink" Target="https://www.cpalms.org/PreviewAccessPoint/Preview/18509" TargetMode="External"/><Relationship Id="rId34" Type="http://schemas.openxmlformats.org/officeDocument/2006/relationships/hyperlink" Target="https://www.cpalms.org/PreviewAccessPoint/Preview/18501" TargetMode="External"/><Relationship Id="rId50" Type="http://schemas.openxmlformats.org/officeDocument/2006/relationships/hyperlink" Target="https://www.cpalms.org/PreviewAccessPoint/Preview/18535" TargetMode="External"/><Relationship Id="rId55" Type="http://schemas.openxmlformats.org/officeDocument/2006/relationships/hyperlink" Target="https://www.cpalms.org/Public/PreviewStandard/Preview/14928" TargetMode="External"/><Relationship Id="rId76" Type="http://schemas.openxmlformats.org/officeDocument/2006/relationships/hyperlink" Target="https://www.cpalms.org/PreviewAccessPoint/Preview/18578" TargetMode="External"/><Relationship Id="rId7" Type="http://schemas.openxmlformats.org/officeDocument/2006/relationships/hyperlink" Target="https://www.cpalms.org/Uploads/docs/standards/BEST/LA/AppendixC.pdf" TargetMode="External"/><Relationship Id="rId71" Type="http://schemas.openxmlformats.org/officeDocument/2006/relationships/hyperlink" Target="https://www.cpalms.org/PreviewAccessPoint/Preview/18596" TargetMode="External"/><Relationship Id="rId2" Type="http://schemas.openxmlformats.org/officeDocument/2006/relationships/styles" Target="styles.xml"/><Relationship Id="rId29" Type="http://schemas.openxmlformats.org/officeDocument/2006/relationships/hyperlink" Target="https://www.cpalms.org/PreviewAccessPoint/Preview/18488" TargetMode="External"/><Relationship Id="rId24" Type="http://schemas.openxmlformats.org/officeDocument/2006/relationships/hyperlink" Target="https://www.cpalms.org/Public/PreviewStandard/Preview/14945" TargetMode="External"/><Relationship Id="rId40" Type="http://schemas.openxmlformats.org/officeDocument/2006/relationships/hyperlink" Target="https://www.cpalms.org/PreviewAccessPoint/Preview/18510" TargetMode="External"/><Relationship Id="rId45" Type="http://schemas.openxmlformats.org/officeDocument/2006/relationships/hyperlink" Target="https://www.cpalms.org/Uploads/docs/standards/BEST/LA/AppendixE.pdf" TargetMode="External"/><Relationship Id="rId66" Type="http://schemas.openxmlformats.org/officeDocument/2006/relationships/hyperlink" Target="https://www.cpalms.org/PreviewAccessPoint/Preview/18588" TargetMode="External"/><Relationship Id="rId87" Type="http://schemas.openxmlformats.org/officeDocument/2006/relationships/hyperlink" Target="https://www.cpalms.org/Public/PreviewStandard/Preview/15204" TargetMode="External"/><Relationship Id="rId61" Type="http://schemas.openxmlformats.org/officeDocument/2006/relationships/hyperlink" Target="https://www.cpalms.org/Public/PreviewStandard/Preview/14935" TargetMode="External"/><Relationship Id="rId82" Type="http://schemas.openxmlformats.org/officeDocument/2006/relationships/hyperlink" Target="https://www.cpalms.org/PreviewAccessPoint/Preview/18580" TargetMode="External"/><Relationship Id="rId19" Type="http://schemas.openxmlformats.org/officeDocument/2006/relationships/hyperlink" Target="https://www.cpalms.org/PreviewAccessPoint/Preview/18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4654</Words>
  <Characters>28671</Characters>
  <Application>Microsoft Office Word</Application>
  <DocSecurity>0</DocSecurity>
  <Lines>955</Lines>
  <Paragraphs>628</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4</cp:revision>
  <dcterms:created xsi:type="dcterms:W3CDTF">2023-04-11T13:35:00Z</dcterms:created>
  <dcterms:modified xsi:type="dcterms:W3CDTF">2023-04-11T16:07:00Z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47c0f1dde5a4137c68a7119d2b333fa396560a728ca67a2053c21c73e8445b15</vt:lpwstr>
  </property>
</Properties>
</file>